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6D67" w14:textId="456D091F" w:rsidR="008A7C64" w:rsidRPr="009E1B39" w:rsidRDefault="009E1B39" w:rsidP="009E1B39">
      <w:pPr>
        <w:jc w:val="center"/>
        <w:rPr>
          <w:rFonts w:ascii="Times New Roman" w:hAnsi="Times New Roman" w:cs="Times New Roman"/>
          <w:b/>
          <w:bCs/>
        </w:rPr>
      </w:pPr>
      <w:r w:rsidRPr="009E1B39">
        <w:rPr>
          <w:rFonts w:ascii="Times New Roman" w:hAnsi="Times New Roman" w:cs="Times New Roman"/>
          <w:b/>
          <w:bCs/>
        </w:rPr>
        <w:t>Ограничения и график приема биоматериала.</w:t>
      </w:r>
    </w:p>
    <w:p w14:paraId="5EAE4E42" w14:textId="5FFD32E9" w:rsidR="009E1B39" w:rsidRDefault="009E1B39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  <w:gridCol w:w="2835"/>
      </w:tblGrid>
      <w:tr w:rsidR="009E1B39" w:rsidRPr="000F7C5D" w14:paraId="09DC47C2" w14:textId="77777777" w:rsidTr="0049101C">
        <w:tc>
          <w:tcPr>
            <w:tcW w:w="993" w:type="dxa"/>
            <w:shd w:val="clear" w:color="auto" w:fill="auto"/>
          </w:tcPr>
          <w:p w14:paraId="2D3F119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bookmarkStart w:id="0" w:name="_Hlk122438856"/>
            <w:r w:rsidRPr="00C93D82">
              <w:rPr>
                <w:rFonts w:ascii="Times New Roman" w:hAnsi="Times New Roman"/>
                <w:sz w:val="20"/>
                <w:szCs w:val="20"/>
              </w:rPr>
              <w:t>Код услуги</w:t>
            </w:r>
          </w:p>
        </w:tc>
        <w:tc>
          <w:tcPr>
            <w:tcW w:w="4677" w:type="dxa"/>
            <w:shd w:val="clear" w:color="auto" w:fill="auto"/>
          </w:tcPr>
          <w:p w14:paraId="6792EAD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14:paraId="0A47B57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Нет приема биоматериала</w:t>
            </w:r>
          </w:p>
        </w:tc>
        <w:tc>
          <w:tcPr>
            <w:tcW w:w="2835" w:type="dxa"/>
            <w:shd w:val="clear" w:color="auto" w:fill="auto"/>
          </w:tcPr>
          <w:p w14:paraId="7C093FA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Биоматериал принимается</w:t>
            </w:r>
          </w:p>
        </w:tc>
      </w:tr>
      <w:tr w:rsidR="009E1B39" w:rsidRPr="000F7C5D" w14:paraId="105F8E80" w14:textId="77777777" w:rsidTr="0049101C">
        <w:tc>
          <w:tcPr>
            <w:tcW w:w="993" w:type="dxa"/>
            <w:shd w:val="clear" w:color="auto" w:fill="auto"/>
          </w:tcPr>
          <w:p w14:paraId="62B99FA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21.116</w:t>
            </w:r>
          </w:p>
        </w:tc>
        <w:tc>
          <w:tcPr>
            <w:tcW w:w="4677" w:type="dxa"/>
            <w:shd w:val="clear" w:color="auto" w:fill="auto"/>
          </w:tcPr>
          <w:p w14:paraId="062E18F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Бактерицидная активность крови</w:t>
            </w:r>
          </w:p>
        </w:tc>
        <w:tc>
          <w:tcPr>
            <w:tcW w:w="1985" w:type="dxa"/>
            <w:shd w:val="clear" w:color="auto" w:fill="auto"/>
          </w:tcPr>
          <w:p w14:paraId="3180930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2.01.23;</w:t>
            </w:r>
          </w:p>
          <w:p w14:paraId="2C95181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7.01.23</w:t>
            </w:r>
          </w:p>
        </w:tc>
        <w:tc>
          <w:tcPr>
            <w:tcW w:w="2835" w:type="dxa"/>
            <w:shd w:val="clear" w:color="auto" w:fill="auto"/>
          </w:tcPr>
          <w:p w14:paraId="6ECAB63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6.01.23;</w:t>
            </w:r>
          </w:p>
          <w:p w14:paraId="71BD908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01BF4AB" w14:textId="77777777" w:rsidTr="0049101C">
        <w:tc>
          <w:tcPr>
            <w:tcW w:w="993" w:type="dxa"/>
            <w:shd w:val="clear" w:color="auto" w:fill="auto"/>
          </w:tcPr>
          <w:p w14:paraId="3CEA822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38.101</w:t>
            </w:r>
          </w:p>
        </w:tc>
        <w:tc>
          <w:tcPr>
            <w:tcW w:w="4677" w:type="dxa"/>
            <w:shd w:val="clear" w:color="auto" w:fill="auto"/>
          </w:tcPr>
          <w:p w14:paraId="0B9071E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Общеклиническое исследование мокроты</w:t>
            </w:r>
          </w:p>
        </w:tc>
        <w:tc>
          <w:tcPr>
            <w:tcW w:w="1985" w:type="dxa"/>
            <w:shd w:val="clear" w:color="auto" w:fill="auto"/>
          </w:tcPr>
          <w:p w14:paraId="3F6E934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2.01.23;</w:t>
            </w:r>
          </w:p>
          <w:p w14:paraId="10157F1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7.01.23</w:t>
            </w:r>
          </w:p>
        </w:tc>
        <w:tc>
          <w:tcPr>
            <w:tcW w:w="2835" w:type="dxa"/>
            <w:shd w:val="clear" w:color="auto" w:fill="auto"/>
          </w:tcPr>
          <w:p w14:paraId="23B841F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6.01.23;</w:t>
            </w:r>
          </w:p>
          <w:p w14:paraId="6EC82AB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bookmarkEnd w:id="0"/>
      <w:tr w:rsidR="009E1B39" w:rsidRPr="000F7C5D" w14:paraId="70F030EF" w14:textId="77777777" w:rsidTr="0049101C">
        <w:tc>
          <w:tcPr>
            <w:tcW w:w="993" w:type="dxa"/>
            <w:shd w:val="clear" w:color="auto" w:fill="auto"/>
          </w:tcPr>
          <w:p w14:paraId="1B86088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38.103</w:t>
            </w:r>
          </w:p>
        </w:tc>
        <w:tc>
          <w:tcPr>
            <w:tcW w:w="4677" w:type="dxa"/>
            <w:shd w:val="clear" w:color="auto" w:fill="auto"/>
          </w:tcPr>
          <w:p w14:paraId="00021D0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Анализ мокроты на микобактерии туберкулеза</w:t>
            </w:r>
          </w:p>
        </w:tc>
        <w:tc>
          <w:tcPr>
            <w:tcW w:w="1985" w:type="dxa"/>
            <w:shd w:val="clear" w:color="auto" w:fill="auto"/>
          </w:tcPr>
          <w:p w14:paraId="6C20644A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31B4676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9CDD2D4" w14:textId="77777777" w:rsidTr="0049101C">
        <w:tc>
          <w:tcPr>
            <w:tcW w:w="993" w:type="dxa"/>
            <w:shd w:val="clear" w:color="auto" w:fill="auto"/>
          </w:tcPr>
          <w:p w14:paraId="4992427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12.113</w:t>
            </w:r>
          </w:p>
        </w:tc>
        <w:tc>
          <w:tcPr>
            <w:tcW w:w="4677" w:type="dxa"/>
            <w:shd w:val="clear" w:color="auto" w:fill="auto"/>
          </w:tcPr>
          <w:p w14:paraId="0B0C18E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Посев на анаэробные бактерии с чувствительностью к антибиотикам</w:t>
            </w:r>
          </w:p>
        </w:tc>
        <w:tc>
          <w:tcPr>
            <w:tcW w:w="1985" w:type="dxa"/>
            <w:shd w:val="clear" w:color="auto" w:fill="auto"/>
          </w:tcPr>
          <w:p w14:paraId="6A246208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24.12.22 по 3.01.23</w:t>
            </w:r>
          </w:p>
        </w:tc>
        <w:tc>
          <w:tcPr>
            <w:tcW w:w="2835" w:type="dxa"/>
            <w:shd w:val="clear" w:color="auto" w:fill="auto"/>
          </w:tcPr>
          <w:p w14:paraId="10D1C060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4.01.23 в обычном режиме</w:t>
            </w:r>
          </w:p>
        </w:tc>
      </w:tr>
      <w:tr w:rsidR="009E1B39" w:rsidRPr="000F7C5D" w14:paraId="0C1AA947" w14:textId="77777777" w:rsidTr="0049101C">
        <w:tc>
          <w:tcPr>
            <w:tcW w:w="993" w:type="dxa"/>
            <w:shd w:val="clear" w:color="auto" w:fill="auto"/>
          </w:tcPr>
          <w:p w14:paraId="481DF27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12.123</w:t>
            </w:r>
          </w:p>
        </w:tc>
        <w:tc>
          <w:tcPr>
            <w:tcW w:w="4677" w:type="dxa"/>
            <w:shd w:val="clear" w:color="auto" w:fill="auto"/>
          </w:tcPr>
          <w:p w14:paraId="3FEADAA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Дисбактериоз с идентификацией микроорганизмов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антибиотикам и бактериофагам</w:t>
            </w:r>
          </w:p>
        </w:tc>
        <w:tc>
          <w:tcPr>
            <w:tcW w:w="1985" w:type="dxa"/>
            <w:shd w:val="clear" w:color="auto" w:fill="auto"/>
          </w:tcPr>
          <w:p w14:paraId="2FD401D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7356F9D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6ABB35B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2B08CFD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495BFB4B" w14:textId="77777777" w:rsidTr="0049101C">
        <w:tc>
          <w:tcPr>
            <w:tcW w:w="993" w:type="dxa"/>
            <w:shd w:val="clear" w:color="auto" w:fill="auto"/>
          </w:tcPr>
          <w:p w14:paraId="75DCBC6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12.203.7</w:t>
            </w:r>
          </w:p>
        </w:tc>
        <w:tc>
          <w:tcPr>
            <w:tcW w:w="4677" w:type="dxa"/>
            <w:shd w:val="clear" w:color="auto" w:fill="auto"/>
          </w:tcPr>
          <w:p w14:paraId="3035347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эякулята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42B23D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060A715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59AB74C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21AB72B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6003FBEA" w14:textId="77777777" w:rsidTr="0049101C">
        <w:tc>
          <w:tcPr>
            <w:tcW w:w="993" w:type="dxa"/>
            <w:shd w:val="clear" w:color="auto" w:fill="auto"/>
          </w:tcPr>
          <w:p w14:paraId="68C443E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12.101.7</w:t>
            </w:r>
          </w:p>
        </w:tc>
        <w:tc>
          <w:tcPr>
            <w:tcW w:w="4677" w:type="dxa"/>
            <w:shd w:val="clear" w:color="auto" w:fill="auto"/>
          </w:tcPr>
          <w:p w14:paraId="4C6E2F6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эякулята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A1DD35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2540B42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3E4BFAF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03E76B1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AF8EC2E" w14:textId="77777777" w:rsidTr="0049101C">
        <w:tc>
          <w:tcPr>
            <w:tcW w:w="993" w:type="dxa"/>
            <w:shd w:val="clear" w:color="auto" w:fill="auto"/>
          </w:tcPr>
          <w:p w14:paraId="13E4207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12.203.6</w:t>
            </w:r>
          </w:p>
        </w:tc>
        <w:tc>
          <w:tcPr>
            <w:tcW w:w="4677" w:type="dxa"/>
            <w:shd w:val="clear" w:color="auto" w:fill="auto"/>
          </w:tcPr>
          <w:p w14:paraId="31BD6020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мочи на микрофлору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91D73A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09E9D6A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6ADDC05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58283EA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4E762CED" w14:textId="77777777" w:rsidTr="0049101C">
        <w:tc>
          <w:tcPr>
            <w:tcW w:w="993" w:type="dxa"/>
            <w:shd w:val="clear" w:color="auto" w:fill="auto"/>
          </w:tcPr>
          <w:p w14:paraId="5A89742E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12.205.6</w:t>
            </w:r>
          </w:p>
        </w:tc>
        <w:tc>
          <w:tcPr>
            <w:tcW w:w="4677" w:type="dxa"/>
            <w:shd w:val="clear" w:color="auto" w:fill="auto"/>
          </w:tcPr>
          <w:p w14:paraId="663AEFE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мочи на микрофлору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7E11B5D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087B271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7798948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33869E5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2668E31" w14:textId="77777777" w:rsidTr="0049101C">
        <w:tc>
          <w:tcPr>
            <w:tcW w:w="993" w:type="dxa"/>
            <w:shd w:val="clear" w:color="auto" w:fill="auto"/>
          </w:tcPr>
          <w:p w14:paraId="26A6637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12.101.6</w:t>
            </w:r>
          </w:p>
        </w:tc>
        <w:tc>
          <w:tcPr>
            <w:tcW w:w="4677" w:type="dxa"/>
            <w:shd w:val="clear" w:color="auto" w:fill="auto"/>
          </w:tcPr>
          <w:p w14:paraId="58422D6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мочи на микрофлору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DD5E26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115C470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1C1E239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4B47892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7D237D0D" w14:textId="77777777" w:rsidTr="0049101C">
        <w:tc>
          <w:tcPr>
            <w:tcW w:w="993" w:type="dxa"/>
            <w:shd w:val="clear" w:color="auto" w:fill="auto"/>
          </w:tcPr>
          <w:p w14:paraId="0369B78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12.206.6</w:t>
            </w:r>
          </w:p>
        </w:tc>
        <w:tc>
          <w:tcPr>
            <w:tcW w:w="4677" w:type="dxa"/>
            <w:shd w:val="clear" w:color="auto" w:fill="auto"/>
          </w:tcPr>
          <w:p w14:paraId="09B2AC0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мочи на микрофлору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267F722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024AE63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0E6E674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3C7C06F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3A006AA4" w14:textId="77777777" w:rsidTr="0049101C">
        <w:tc>
          <w:tcPr>
            <w:tcW w:w="993" w:type="dxa"/>
            <w:shd w:val="clear" w:color="auto" w:fill="auto"/>
          </w:tcPr>
          <w:p w14:paraId="558167B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12.213</w:t>
            </w:r>
          </w:p>
        </w:tc>
        <w:tc>
          <w:tcPr>
            <w:tcW w:w="4677" w:type="dxa"/>
            <w:shd w:val="clear" w:color="auto" w:fill="auto"/>
          </w:tcPr>
          <w:p w14:paraId="6073B07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Комплексное исследование мокроты. Посев и идентификация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(MALDI-TOF), определение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бактериофагам и микроскопия с окраской по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145A3C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77A95F0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37B0CB1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146D23B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33BF1A25" w14:textId="77777777" w:rsidTr="0049101C">
        <w:tc>
          <w:tcPr>
            <w:tcW w:w="993" w:type="dxa"/>
            <w:shd w:val="clear" w:color="auto" w:fill="auto"/>
          </w:tcPr>
          <w:p w14:paraId="3D07E7C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12.211</w:t>
            </w:r>
          </w:p>
        </w:tc>
        <w:tc>
          <w:tcPr>
            <w:tcW w:w="4677" w:type="dxa"/>
            <w:shd w:val="clear" w:color="auto" w:fill="auto"/>
          </w:tcPr>
          <w:p w14:paraId="73537AB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Комплексное исследование мокроты. Посев и идентификация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(MALDI-TOF), определение чувствительности к </w:t>
            </w:r>
            <w:r w:rsidRPr="00C93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микроскопия с окраской по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98560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23.12.22 по 2.01.23;</w:t>
            </w:r>
          </w:p>
          <w:p w14:paraId="43298C1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2BEFE24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2CC8F08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0BD56D89" w14:textId="77777777" w:rsidTr="0049101C">
        <w:tc>
          <w:tcPr>
            <w:tcW w:w="993" w:type="dxa"/>
            <w:shd w:val="clear" w:color="auto" w:fill="auto"/>
          </w:tcPr>
          <w:p w14:paraId="455AC765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12.212</w:t>
            </w:r>
          </w:p>
        </w:tc>
        <w:tc>
          <w:tcPr>
            <w:tcW w:w="4677" w:type="dxa"/>
            <w:shd w:val="clear" w:color="auto" w:fill="auto"/>
          </w:tcPr>
          <w:p w14:paraId="46A0523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Комплексное исследование мокроты. Посев и идентификация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(MALDI-TOF), определение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бактериофагам и микроскопия с окраской по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F800B9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3E49450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1BE9AE4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6ECEBA7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589A5376" w14:textId="77777777" w:rsidTr="0049101C">
        <w:tc>
          <w:tcPr>
            <w:tcW w:w="993" w:type="dxa"/>
            <w:shd w:val="clear" w:color="auto" w:fill="auto"/>
          </w:tcPr>
          <w:p w14:paraId="15D7DAB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12.210</w:t>
            </w:r>
          </w:p>
        </w:tc>
        <w:tc>
          <w:tcPr>
            <w:tcW w:w="4677" w:type="dxa"/>
            <w:shd w:val="clear" w:color="auto" w:fill="auto"/>
          </w:tcPr>
          <w:p w14:paraId="14ED7B7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Комплексное исследование мокроты. Посев и идентификация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(MALDI-TOF), определение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микроскопия с окраской по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A547E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60C58A4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1556490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2A3BF10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38002B80" w14:textId="77777777" w:rsidTr="0049101C">
        <w:tc>
          <w:tcPr>
            <w:tcW w:w="993" w:type="dxa"/>
            <w:shd w:val="clear" w:color="auto" w:fill="auto"/>
          </w:tcPr>
          <w:p w14:paraId="3380BF5E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12.201</w:t>
            </w:r>
          </w:p>
        </w:tc>
        <w:tc>
          <w:tcPr>
            <w:tcW w:w="4677" w:type="dxa"/>
            <w:shd w:val="clear" w:color="auto" w:fill="auto"/>
          </w:tcPr>
          <w:p w14:paraId="6D3A496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Бактериологический посев на возбудителей кишечной инфекции (сальмонеллы,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шигеллы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 с определением чувствительности к антибиотикам (включая тиф и паратиф)</w:t>
            </w:r>
          </w:p>
        </w:tc>
        <w:tc>
          <w:tcPr>
            <w:tcW w:w="1985" w:type="dxa"/>
            <w:shd w:val="clear" w:color="auto" w:fill="auto"/>
          </w:tcPr>
          <w:p w14:paraId="701E962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60728CA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258B286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6699DEA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0AE17410" w14:textId="77777777" w:rsidTr="0049101C">
        <w:tc>
          <w:tcPr>
            <w:tcW w:w="993" w:type="dxa"/>
            <w:shd w:val="clear" w:color="auto" w:fill="auto"/>
            <w:vAlign w:val="center"/>
          </w:tcPr>
          <w:p w14:paraId="79919E1F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10.367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6BF62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Исследование кала на токсины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клостридий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Difficile</w:t>
            </w:r>
            <w:proofErr w:type="spellEnd"/>
            <w:proofErr w:type="gramStart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А и В</w:t>
            </w:r>
          </w:p>
        </w:tc>
        <w:tc>
          <w:tcPr>
            <w:tcW w:w="1985" w:type="dxa"/>
            <w:shd w:val="clear" w:color="auto" w:fill="auto"/>
          </w:tcPr>
          <w:p w14:paraId="62D04AB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6BCECF3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77F0DD3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6E63EF5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A7EDCCF" w14:textId="77777777" w:rsidTr="0049101C">
        <w:tc>
          <w:tcPr>
            <w:tcW w:w="993" w:type="dxa"/>
            <w:shd w:val="clear" w:color="auto" w:fill="auto"/>
            <w:vAlign w:val="center"/>
          </w:tcPr>
          <w:p w14:paraId="062E37BF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12.101.1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1D5B20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женщины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</w:t>
            </w:r>
            <w:proofErr w:type="gram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  определением</w:t>
            </w:r>
            <w:proofErr w:type="gram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3DB21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1CE50F0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5D3B16B4" w14:textId="77777777" w:rsidTr="0049101C">
        <w:tc>
          <w:tcPr>
            <w:tcW w:w="993" w:type="dxa"/>
            <w:shd w:val="clear" w:color="auto" w:fill="auto"/>
            <w:vAlign w:val="center"/>
          </w:tcPr>
          <w:p w14:paraId="0FE9B37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12.101.2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95990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мужчины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1D0E2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EB552E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7B411B6" w14:textId="77777777" w:rsidTr="0049101C">
        <w:tc>
          <w:tcPr>
            <w:tcW w:w="993" w:type="dxa"/>
            <w:shd w:val="clear" w:color="auto" w:fill="auto"/>
            <w:vAlign w:val="center"/>
          </w:tcPr>
          <w:p w14:paraId="3EE2D19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12.101.3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8FF57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других органов и тканей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C874A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C2FFAC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4F2D84DC" w14:textId="77777777" w:rsidTr="0049101C">
        <w:tc>
          <w:tcPr>
            <w:tcW w:w="993" w:type="dxa"/>
            <w:shd w:val="clear" w:color="auto" w:fill="auto"/>
            <w:vAlign w:val="center"/>
          </w:tcPr>
          <w:p w14:paraId="42184B2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12.101.4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0827C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ЛОР-органов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8EAECD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378D9F8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85934F9" w14:textId="77777777" w:rsidTr="0049101C">
        <w:tc>
          <w:tcPr>
            <w:tcW w:w="993" w:type="dxa"/>
            <w:shd w:val="clear" w:color="auto" w:fill="auto"/>
            <w:vAlign w:val="center"/>
          </w:tcPr>
          <w:p w14:paraId="204EDA1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12.101.5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10987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конъюнктивы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B5E25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23B9575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34B564A2" w14:textId="77777777" w:rsidTr="0049101C">
        <w:tc>
          <w:tcPr>
            <w:tcW w:w="993" w:type="dxa"/>
            <w:shd w:val="clear" w:color="auto" w:fill="auto"/>
            <w:vAlign w:val="center"/>
          </w:tcPr>
          <w:p w14:paraId="3151F20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BF9C0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Комплексная оценка состояния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микроценоза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влагалища с идентификацией микроорганизмов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(MALDI-TOF), определением чувствительности к основному спектру антибиотиков и микроскопией с окраской по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D1F1C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6534C6A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699E7B73" w14:textId="77777777" w:rsidTr="0049101C">
        <w:tc>
          <w:tcPr>
            <w:tcW w:w="993" w:type="dxa"/>
            <w:shd w:val="clear" w:color="auto" w:fill="auto"/>
            <w:vAlign w:val="center"/>
          </w:tcPr>
          <w:p w14:paraId="2DE279A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61336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Посев ликвора на стерильность с определением чувствительности к антибиотикам</w:t>
            </w:r>
          </w:p>
        </w:tc>
        <w:tc>
          <w:tcPr>
            <w:tcW w:w="1985" w:type="dxa"/>
            <w:shd w:val="clear" w:color="auto" w:fill="auto"/>
          </w:tcPr>
          <w:p w14:paraId="7FFF25A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7A53787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6F4050B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1164F88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AA601AC" w14:textId="77777777" w:rsidTr="0049101C">
        <w:tc>
          <w:tcPr>
            <w:tcW w:w="993" w:type="dxa"/>
            <w:shd w:val="clear" w:color="auto" w:fill="auto"/>
            <w:vAlign w:val="center"/>
          </w:tcPr>
          <w:p w14:paraId="7FF2DE0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33C273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Посев на грибы рода кандида (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Candida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с идентификацией микроорганизмов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антимикотическим препаратам</w:t>
            </w:r>
          </w:p>
        </w:tc>
        <w:tc>
          <w:tcPr>
            <w:tcW w:w="1985" w:type="dxa"/>
            <w:shd w:val="clear" w:color="auto" w:fill="auto"/>
          </w:tcPr>
          <w:p w14:paraId="55B9CBF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53D1974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ACF97EA" w14:textId="77777777" w:rsidTr="0049101C">
        <w:tc>
          <w:tcPr>
            <w:tcW w:w="993" w:type="dxa"/>
            <w:shd w:val="clear" w:color="auto" w:fill="auto"/>
            <w:vAlign w:val="center"/>
          </w:tcPr>
          <w:p w14:paraId="3D9AECC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12.115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79E76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отделяемого (в т.ч. анаэробы)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EAF503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6A4C96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A154BA9" w14:textId="77777777" w:rsidTr="0049101C">
        <w:tc>
          <w:tcPr>
            <w:tcW w:w="993" w:type="dxa"/>
            <w:shd w:val="clear" w:color="auto" w:fill="auto"/>
            <w:vAlign w:val="center"/>
          </w:tcPr>
          <w:p w14:paraId="7903ACA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12.121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D0412F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Бактериологический посев на золотистый стафилококк (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Staphylococcus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aureus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с идентификацией микроорганизмов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антибиотикам</w:t>
            </w:r>
          </w:p>
        </w:tc>
        <w:tc>
          <w:tcPr>
            <w:tcW w:w="1985" w:type="dxa"/>
            <w:shd w:val="clear" w:color="auto" w:fill="auto"/>
          </w:tcPr>
          <w:p w14:paraId="40581E2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F891C7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3C24C1BE" w14:textId="77777777" w:rsidTr="0049101C">
        <w:tc>
          <w:tcPr>
            <w:tcW w:w="993" w:type="dxa"/>
            <w:shd w:val="clear" w:color="auto" w:fill="auto"/>
            <w:vAlign w:val="center"/>
          </w:tcPr>
          <w:p w14:paraId="3E044ABE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12.127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B4254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Бактериологический посев на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пиогенный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стрептококк (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Streptococcus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pyogenes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с идентификацией микроорганизмов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антибиотикам</w:t>
            </w:r>
          </w:p>
        </w:tc>
        <w:tc>
          <w:tcPr>
            <w:tcW w:w="1985" w:type="dxa"/>
            <w:shd w:val="clear" w:color="auto" w:fill="auto"/>
          </w:tcPr>
          <w:p w14:paraId="2B06EED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44062E2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957A569" w14:textId="77777777" w:rsidTr="0049101C">
        <w:tc>
          <w:tcPr>
            <w:tcW w:w="993" w:type="dxa"/>
            <w:shd w:val="clear" w:color="auto" w:fill="auto"/>
            <w:vAlign w:val="center"/>
          </w:tcPr>
          <w:p w14:paraId="6929655F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12.203.1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22D50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женщины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754A1B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4CC369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32511BD5" w14:textId="77777777" w:rsidTr="0049101C">
        <w:tc>
          <w:tcPr>
            <w:tcW w:w="993" w:type="dxa"/>
            <w:shd w:val="clear" w:color="auto" w:fill="auto"/>
            <w:vAlign w:val="center"/>
          </w:tcPr>
          <w:p w14:paraId="2271837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12.203.2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7CD294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мужчины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4B623E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2A8B052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6E55D3AF" w14:textId="77777777" w:rsidTr="0049101C">
        <w:tc>
          <w:tcPr>
            <w:tcW w:w="993" w:type="dxa"/>
            <w:shd w:val="clear" w:color="auto" w:fill="auto"/>
            <w:vAlign w:val="center"/>
          </w:tcPr>
          <w:p w14:paraId="6CA5877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12.203.3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4B500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других органов и тканей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548F36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6AAF9E3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9B19518" w14:textId="77777777" w:rsidTr="0049101C">
        <w:tc>
          <w:tcPr>
            <w:tcW w:w="993" w:type="dxa"/>
            <w:shd w:val="clear" w:color="auto" w:fill="auto"/>
            <w:vAlign w:val="center"/>
          </w:tcPr>
          <w:p w14:paraId="6DA6DEC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12.203.4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BC677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ЛОР-органов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7D9C92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190681E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5DBE5A01" w14:textId="77777777" w:rsidTr="0049101C">
        <w:tc>
          <w:tcPr>
            <w:tcW w:w="993" w:type="dxa"/>
            <w:shd w:val="clear" w:color="auto" w:fill="auto"/>
            <w:vAlign w:val="center"/>
          </w:tcPr>
          <w:p w14:paraId="1CB172F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12.203.5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943EE0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конъюнктивы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3D0CB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591D8D3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53BF199A" w14:textId="77777777" w:rsidTr="0049101C">
        <w:tc>
          <w:tcPr>
            <w:tcW w:w="993" w:type="dxa"/>
            <w:shd w:val="clear" w:color="auto" w:fill="auto"/>
            <w:vAlign w:val="center"/>
          </w:tcPr>
          <w:p w14:paraId="6A8FC3F5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5D87E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</w:t>
            </w:r>
            <w:proofErr w:type="spellStart"/>
            <w:proofErr w:type="gram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U.species</w:t>
            </w:r>
            <w:proofErr w:type="spellEnd"/>
            <w:proofErr w:type="gram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M.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hominis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определением титра и чувствительности к антибиотикам</w:t>
            </w:r>
          </w:p>
        </w:tc>
        <w:tc>
          <w:tcPr>
            <w:tcW w:w="1985" w:type="dxa"/>
            <w:shd w:val="clear" w:color="auto" w:fill="auto"/>
          </w:tcPr>
          <w:p w14:paraId="2733E3C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CB696A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DCF84BE" w14:textId="77777777" w:rsidTr="0049101C">
        <w:tc>
          <w:tcPr>
            <w:tcW w:w="993" w:type="dxa"/>
            <w:shd w:val="clear" w:color="auto" w:fill="auto"/>
            <w:vAlign w:val="center"/>
          </w:tcPr>
          <w:p w14:paraId="65460FF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12.205.1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DF93EE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женщины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5B3AEE7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EDA753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571573DC" w14:textId="77777777" w:rsidTr="0049101C">
        <w:tc>
          <w:tcPr>
            <w:tcW w:w="993" w:type="dxa"/>
            <w:shd w:val="clear" w:color="auto" w:fill="auto"/>
            <w:vAlign w:val="center"/>
          </w:tcPr>
          <w:p w14:paraId="3D2424B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12.205.2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A098EE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мужчины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6217BB4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4377697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07E957B1" w14:textId="77777777" w:rsidTr="0049101C">
        <w:tc>
          <w:tcPr>
            <w:tcW w:w="993" w:type="dxa"/>
            <w:shd w:val="clear" w:color="auto" w:fill="auto"/>
            <w:vAlign w:val="center"/>
          </w:tcPr>
          <w:p w14:paraId="6D0AAE4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12.205.3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CC3D6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других органов и тканей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2F5C2BA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E04597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49BA74A0" w14:textId="77777777" w:rsidTr="0049101C">
        <w:tc>
          <w:tcPr>
            <w:tcW w:w="993" w:type="dxa"/>
            <w:shd w:val="clear" w:color="auto" w:fill="auto"/>
            <w:vAlign w:val="center"/>
          </w:tcPr>
          <w:p w14:paraId="1DD5E7F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12.205.4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3086D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ЛОР-органов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с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0AB26C2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9EB0F6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117B2EC" w14:textId="77777777" w:rsidTr="0049101C">
        <w:tc>
          <w:tcPr>
            <w:tcW w:w="993" w:type="dxa"/>
            <w:shd w:val="clear" w:color="auto" w:fill="auto"/>
            <w:vAlign w:val="center"/>
          </w:tcPr>
          <w:p w14:paraId="1118FD5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12.205.5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BC871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конъюнктивы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099760F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0F6E9A0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0389284" w14:textId="77777777" w:rsidTr="0049101C">
        <w:tc>
          <w:tcPr>
            <w:tcW w:w="993" w:type="dxa"/>
            <w:shd w:val="clear" w:color="auto" w:fill="auto"/>
            <w:vAlign w:val="center"/>
          </w:tcPr>
          <w:p w14:paraId="2537B9F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12.206.1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5E4FA7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женщины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1C6A602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37F6C03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09B639F7" w14:textId="77777777" w:rsidTr="0049101C">
        <w:tc>
          <w:tcPr>
            <w:tcW w:w="993" w:type="dxa"/>
            <w:shd w:val="clear" w:color="auto" w:fill="auto"/>
            <w:vAlign w:val="center"/>
          </w:tcPr>
          <w:p w14:paraId="65597C9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12.206.2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0D6DE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урогенитального тракта мужчины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5F3DB72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5DA7CED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6F78B4B" w14:textId="77777777" w:rsidTr="0049101C">
        <w:tc>
          <w:tcPr>
            <w:tcW w:w="993" w:type="dxa"/>
            <w:shd w:val="clear" w:color="auto" w:fill="auto"/>
            <w:vAlign w:val="center"/>
          </w:tcPr>
          <w:p w14:paraId="2EDA6CE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12.206.3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8FDDC4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других органов и тканей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063B5C8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2E58927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CC8B2B5" w14:textId="77777777" w:rsidTr="0049101C">
        <w:tc>
          <w:tcPr>
            <w:tcW w:w="993" w:type="dxa"/>
            <w:shd w:val="clear" w:color="auto" w:fill="auto"/>
            <w:vAlign w:val="center"/>
          </w:tcPr>
          <w:p w14:paraId="31A7683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12.206.4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E566AC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ЛОР-органов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544C7D0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15669E0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9247A7F" w14:textId="77777777" w:rsidTr="0049101C">
        <w:tc>
          <w:tcPr>
            <w:tcW w:w="993" w:type="dxa"/>
            <w:shd w:val="clear" w:color="auto" w:fill="auto"/>
            <w:vAlign w:val="center"/>
          </w:tcPr>
          <w:p w14:paraId="5A7C8685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12.206.5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641821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на микрофлору отделяемого конъюнктивы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4A27B9A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1099EF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11974D98" w14:textId="77777777" w:rsidTr="0049101C">
        <w:tc>
          <w:tcPr>
            <w:tcW w:w="993" w:type="dxa"/>
            <w:shd w:val="clear" w:color="auto" w:fill="auto"/>
            <w:vAlign w:val="center"/>
          </w:tcPr>
          <w:p w14:paraId="277C0AE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CBB965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отделяемого (в т.ч. анаэробы)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 и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384421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23E7E05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41A2DB1D" w14:textId="77777777" w:rsidTr="0049101C">
        <w:tc>
          <w:tcPr>
            <w:tcW w:w="993" w:type="dxa"/>
            <w:shd w:val="clear" w:color="auto" w:fill="auto"/>
            <w:vAlign w:val="center"/>
          </w:tcPr>
          <w:p w14:paraId="748872B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A5E70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отделяемого (в т.ч. анаэробы)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(MALDI-TOF) и определением чувствительности к основному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449C6D2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40135B5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727CCD54" w14:textId="77777777" w:rsidTr="0049101C">
        <w:tc>
          <w:tcPr>
            <w:tcW w:w="993" w:type="dxa"/>
            <w:shd w:val="clear" w:color="auto" w:fill="auto"/>
            <w:vAlign w:val="center"/>
          </w:tcPr>
          <w:p w14:paraId="1FBCB33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12.209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3409FE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Посев отделяемого (в т.ч. анаэробы) с идентификацией микроорганизмов, в т.ч. кандида, методом времяпролетной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МАСС-спектрометрии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(MALDI-TOF) и определением чувствительности к расширенному спектру антибиотиков,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антимикотиков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бактериофагам</w:t>
            </w:r>
          </w:p>
        </w:tc>
        <w:tc>
          <w:tcPr>
            <w:tcW w:w="1985" w:type="dxa"/>
            <w:shd w:val="clear" w:color="auto" w:fill="auto"/>
          </w:tcPr>
          <w:p w14:paraId="587013E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5EB8CC2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01401AE8" w14:textId="77777777" w:rsidTr="0049101C">
        <w:tc>
          <w:tcPr>
            <w:tcW w:w="993" w:type="dxa"/>
            <w:shd w:val="clear" w:color="auto" w:fill="auto"/>
            <w:vAlign w:val="center"/>
          </w:tcPr>
          <w:p w14:paraId="38DE159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12.215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EE0D8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Посев на флору без определения чувствительности к антибиотикам (влагалище)</w:t>
            </w:r>
          </w:p>
        </w:tc>
        <w:tc>
          <w:tcPr>
            <w:tcW w:w="1985" w:type="dxa"/>
            <w:shd w:val="clear" w:color="auto" w:fill="auto"/>
          </w:tcPr>
          <w:p w14:paraId="5988DFA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</w:t>
            </w:r>
          </w:p>
        </w:tc>
        <w:tc>
          <w:tcPr>
            <w:tcW w:w="2835" w:type="dxa"/>
            <w:shd w:val="clear" w:color="auto" w:fill="auto"/>
          </w:tcPr>
          <w:p w14:paraId="72FA23E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33A8AC66" w14:textId="77777777" w:rsidTr="0049101C">
        <w:tc>
          <w:tcPr>
            <w:tcW w:w="993" w:type="dxa"/>
            <w:shd w:val="clear" w:color="auto" w:fill="auto"/>
            <w:vAlign w:val="center"/>
          </w:tcPr>
          <w:p w14:paraId="1354DC9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12.217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9E9FE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Бактериологический посев (кал) на возбудителей кишечной инфекции (сальмонеллы, 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шигеллы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с определением чувствительности к </w:t>
            </w:r>
            <w:proofErr w:type="gram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антибиотикам(</w:t>
            </w:r>
            <w:proofErr w:type="gram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включая тиф и паратиф)</w:t>
            </w:r>
          </w:p>
        </w:tc>
        <w:tc>
          <w:tcPr>
            <w:tcW w:w="1985" w:type="dxa"/>
            <w:shd w:val="clear" w:color="auto" w:fill="auto"/>
          </w:tcPr>
          <w:p w14:paraId="15698EF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2.01.23;</w:t>
            </w:r>
          </w:p>
          <w:p w14:paraId="0D9D74E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 5.01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.23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по 7.01.23</w:t>
            </w:r>
          </w:p>
        </w:tc>
        <w:tc>
          <w:tcPr>
            <w:tcW w:w="2835" w:type="dxa"/>
            <w:shd w:val="clear" w:color="auto" w:fill="auto"/>
          </w:tcPr>
          <w:p w14:paraId="6C9A114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3.01.23 по 4.01.23;</w:t>
            </w:r>
          </w:p>
          <w:p w14:paraId="6D96222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9F4E59C" w14:textId="77777777" w:rsidTr="0049101C">
        <w:tc>
          <w:tcPr>
            <w:tcW w:w="993" w:type="dxa"/>
            <w:shd w:val="clear" w:color="auto" w:fill="auto"/>
            <w:vAlign w:val="center"/>
          </w:tcPr>
          <w:p w14:paraId="68EA9F7E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42.150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F587D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Посев мочи на микрофлору с подбором антибиотиков</w:t>
            </w:r>
          </w:p>
        </w:tc>
        <w:tc>
          <w:tcPr>
            <w:tcW w:w="1985" w:type="dxa"/>
            <w:shd w:val="clear" w:color="auto" w:fill="auto"/>
          </w:tcPr>
          <w:p w14:paraId="6568AECC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7C06BFB1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591EFD89" w14:textId="77777777" w:rsidTr="0049101C">
        <w:tc>
          <w:tcPr>
            <w:tcW w:w="993" w:type="dxa"/>
            <w:shd w:val="clear" w:color="auto" w:fill="auto"/>
            <w:vAlign w:val="center"/>
          </w:tcPr>
          <w:p w14:paraId="3319525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20.223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787DB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Анти-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Xа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активность</w:t>
            </w:r>
          </w:p>
        </w:tc>
        <w:tc>
          <w:tcPr>
            <w:tcW w:w="1985" w:type="dxa"/>
            <w:shd w:val="clear" w:color="auto" w:fill="auto"/>
          </w:tcPr>
          <w:p w14:paraId="427BB27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8.01.23</w:t>
            </w:r>
          </w:p>
        </w:tc>
        <w:tc>
          <w:tcPr>
            <w:tcW w:w="2835" w:type="dxa"/>
            <w:shd w:val="clear" w:color="auto" w:fill="auto"/>
          </w:tcPr>
          <w:p w14:paraId="1E7A691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0FD6FC0F" w14:textId="77777777" w:rsidTr="0049101C">
        <w:tc>
          <w:tcPr>
            <w:tcW w:w="993" w:type="dxa"/>
            <w:shd w:val="clear" w:color="auto" w:fill="auto"/>
            <w:vAlign w:val="center"/>
          </w:tcPr>
          <w:p w14:paraId="14F14A9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20.222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C8145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Протеин C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(Парус-тест)</w:t>
            </w:r>
          </w:p>
        </w:tc>
        <w:tc>
          <w:tcPr>
            <w:tcW w:w="1985" w:type="dxa"/>
            <w:shd w:val="clear" w:color="auto" w:fill="auto"/>
          </w:tcPr>
          <w:p w14:paraId="21C14D5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8.01.23</w:t>
            </w:r>
          </w:p>
        </w:tc>
        <w:tc>
          <w:tcPr>
            <w:tcW w:w="2835" w:type="dxa"/>
            <w:shd w:val="clear" w:color="auto" w:fill="auto"/>
          </w:tcPr>
          <w:p w14:paraId="0FC190A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11F062DA" w14:textId="77777777" w:rsidTr="0049101C">
        <w:tc>
          <w:tcPr>
            <w:tcW w:w="993" w:type="dxa"/>
            <w:shd w:val="clear" w:color="auto" w:fill="auto"/>
            <w:vAlign w:val="center"/>
          </w:tcPr>
          <w:p w14:paraId="4590976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20.107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70E117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Протеин </w:t>
            </w:r>
            <w:r w:rsidRPr="00C93D8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14:paraId="51C1703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8.01.23</w:t>
            </w:r>
          </w:p>
        </w:tc>
        <w:tc>
          <w:tcPr>
            <w:tcW w:w="2835" w:type="dxa"/>
            <w:shd w:val="clear" w:color="auto" w:fill="auto"/>
          </w:tcPr>
          <w:p w14:paraId="04FA508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9BA3602" w14:textId="77777777" w:rsidTr="0049101C">
        <w:tc>
          <w:tcPr>
            <w:tcW w:w="993" w:type="dxa"/>
            <w:shd w:val="clear" w:color="auto" w:fill="auto"/>
            <w:vAlign w:val="center"/>
          </w:tcPr>
          <w:p w14:paraId="4E0CF8D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  <w:lang w:val="en-US"/>
              </w:rPr>
              <w:t>20.224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B26FE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Фактор свертывания XI</w:t>
            </w:r>
          </w:p>
        </w:tc>
        <w:tc>
          <w:tcPr>
            <w:tcW w:w="1985" w:type="dxa"/>
            <w:shd w:val="clear" w:color="auto" w:fill="auto"/>
          </w:tcPr>
          <w:p w14:paraId="727B9BB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23.12.22 по 8.01.23</w:t>
            </w:r>
          </w:p>
        </w:tc>
        <w:tc>
          <w:tcPr>
            <w:tcW w:w="2835" w:type="dxa"/>
            <w:shd w:val="clear" w:color="auto" w:fill="auto"/>
          </w:tcPr>
          <w:p w14:paraId="0B11175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301FF6C" w14:textId="77777777" w:rsidTr="0049101C">
        <w:tc>
          <w:tcPr>
            <w:tcW w:w="993" w:type="dxa"/>
            <w:shd w:val="clear" w:color="auto" w:fill="auto"/>
            <w:vAlign w:val="center"/>
          </w:tcPr>
          <w:p w14:paraId="67B6C1C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70.105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35652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Базофильная зернистость эритроцитов (профосмотр)</w:t>
            </w:r>
          </w:p>
        </w:tc>
        <w:tc>
          <w:tcPr>
            <w:tcW w:w="1985" w:type="dxa"/>
            <w:shd w:val="clear" w:color="auto" w:fill="auto"/>
          </w:tcPr>
          <w:p w14:paraId="4075A1C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7BCBC2E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D8A889F" w14:textId="77777777" w:rsidTr="0049101C">
        <w:tc>
          <w:tcPr>
            <w:tcW w:w="993" w:type="dxa"/>
            <w:shd w:val="clear" w:color="auto" w:fill="auto"/>
            <w:vAlign w:val="center"/>
          </w:tcPr>
          <w:p w14:paraId="0EB0BFD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70.104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DBD046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Анализ эритроцитов на тельца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Гейнца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-Эрлиха (профосмотр)</w:t>
            </w:r>
          </w:p>
        </w:tc>
        <w:tc>
          <w:tcPr>
            <w:tcW w:w="1985" w:type="dxa"/>
            <w:shd w:val="clear" w:color="auto" w:fill="auto"/>
          </w:tcPr>
          <w:p w14:paraId="475FE1E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446B258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69497F76" w14:textId="77777777" w:rsidTr="0049101C">
        <w:tc>
          <w:tcPr>
            <w:tcW w:w="993" w:type="dxa"/>
            <w:shd w:val="clear" w:color="auto" w:fill="auto"/>
            <w:vAlign w:val="center"/>
          </w:tcPr>
          <w:p w14:paraId="26A835E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18.109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286EE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Анализ эритроцитов на тельца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Гейнца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-Эрлиха</w:t>
            </w:r>
          </w:p>
        </w:tc>
        <w:tc>
          <w:tcPr>
            <w:tcW w:w="1985" w:type="dxa"/>
            <w:shd w:val="clear" w:color="auto" w:fill="auto"/>
          </w:tcPr>
          <w:p w14:paraId="10327BA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7BBEFEF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32714083" w14:textId="77777777" w:rsidTr="0049101C">
        <w:tc>
          <w:tcPr>
            <w:tcW w:w="993" w:type="dxa"/>
            <w:shd w:val="clear" w:color="auto" w:fill="auto"/>
            <w:vAlign w:val="center"/>
          </w:tcPr>
          <w:p w14:paraId="43ABB16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18.108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C1869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Базофильная зернистость эритроцитов</w:t>
            </w:r>
          </w:p>
        </w:tc>
        <w:tc>
          <w:tcPr>
            <w:tcW w:w="1985" w:type="dxa"/>
            <w:shd w:val="clear" w:color="auto" w:fill="auto"/>
          </w:tcPr>
          <w:p w14:paraId="17556EA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4383CD8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41AC5830" w14:textId="77777777" w:rsidTr="0049101C">
        <w:tc>
          <w:tcPr>
            <w:tcW w:w="993" w:type="dxa"/>
            <w:shd w:val="clear" w:color="auto" w:fill="auto"/>
            <w:vAlign w:val="center"/>
          </w:tcPr>
          <w:p w14:paraId="3DC4B47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21.115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4BE8A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Фаготест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129746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2E63B1E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78EF2C6A" w14:textId="77777777" w:rsidTr="0049101C">
        <w:tc>
          <w:tcPr>
            <w:tcW w:w="993" w:type="dxa"/>
            <w:shd w:val="clear" w:color="auto" w:fill="auto"/>
            <w:vAlign w:val="center"/>
          </w:tcPr>
          <w:p w14:paraId="0BBFFF0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13.106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A823C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Углеводы в кале (количественно)</w:t>
            </w:r>
          </w:p>
        </w:tc>
        <w:tc>
          <w:tcPr>
            <w:tcW w:w="1985" w:type="dxa"/>
            <w:shd w:val="clear" w:color="auto" w:fill="auto"/>
          </w:tcPr>
          <w:p w14:paraId="50729BB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57CD457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374AE862" w14:textId="77777777" w:rsidTr="0049101C">
        <w:tc>
          <w:tcPr>
            <w:tcW w:w="993" w:type="dxa"/>
            <w:shd w:val="clear" w:color="auto" w:fill="auto"/>
            <w:vAlign w:val="center"/>
          </w:tcPr>
          <w:p w14:paraId="0A87C93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21.106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63EC2E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Иммунный статус (клеточный и гуморальный иммунитет) (прием биоматериала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Вс-Чт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0C8112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1646DAF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6B13258" w14:textId="77777777" w:rsidTr="0049101C">
        <w:tc>
          <w:tcPr>
            <w:tcW w:w="993" w:type="dxa"/>
            <w:shd w:val="clear" w:color="auto" w:fill="auto"/>
            <w:vAlign w:val="center"/>
          </w:tcPr>
          <w:p w14:paraId="4FC1D4D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21.104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0F77E0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Клеточный иммунитет общее количество лимфоцитов, CD3, CD4, CD8, CD19, CD16/56, CD3/16/56 (прием биоматериала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Вс-Чт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E76AD8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49ED10F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0BBD6547" w14:textId="77777777" w:rsidTr="0049101C">
        <w:tc>
          <w:tcPr>
            <w:tcW w:w="993" w:type="dxa"/>
            <w:shd w:val="clear" w:color="auto" w:fill="auto"/>
            <w:vAlign w:val="center"/>
          </w:tcPr>
          <w:p w14:paraId="76E5268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21.110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0494C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Интерфероновый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1985" w:type="dxa"/>
            <w:shd w:val="clear" w:color="auto" w:fill="auto"/>
          </w:tcPr>
          <w:p w14:paraId="5ACBD6D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58FD629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6D4E3F6A" w14:textId="77777777" w:rsidTr="0049101C">
        <w:tc>
          <w:tcPr>
            <w:tcW w:w="993" w:type="dxa"/>
            <w:shd w:val="clear" w:color="auto" w:fill="auto"/>
            <w:vAlign w:val="center"/>
          </w:tcPr>
          <w:p w14:paraId="7BE2FD6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20437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Циклоферон (заказывается с услугой 21.110)</w:t>
            </w:r>
          </w:p>
        </w:tc>
        <w:tc>
          <w:tcPr>
            <w:tcW w:w="1985" w:type="dxa"/>
            <w:shd w:val="clear" w:color="auto" w:fill="auto"/>
          </w:tcPr>
          <w:p w14:paraId="46CA01F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4EBABF6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55093CA7" w14:textId="77777777" w:rsidTr="0049101C">
        <w:tc>
          <w:tcPr>
            <w:tcW w:w="993" w:type="dxa"/>
            <w:shd w:val="clear" w:color="auto" w:fill="auto"/>
            <w:vAlign w:val="center"/>
          </w:tcPr>
          <w:p w14:paraId="6DE3B3A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21.201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6FE81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Неовир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(индуктор интерферона)</w:t>
            </w:r>
          </w:p>
        </w:tc>
        <w:tc>
          <w:tcPr>
            <w:tcW w:w="1985" w:type="dxa"/>
            <w:shd w:val="clear" w:color="auto" w:fill="auto"/>
          </w:tcPr>
          <w:p w14:paraId="072836F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2CD07AF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1AEFA83B" w14:textId="77777777" w:rsidTr="0049101C">
        <w:tc>
          <w:tcPr>
            <w:tcW w:w="993" w:type="dxa"/>
            <w:shd w:val="clear" w:color="auto" w:fill="auto"/>
            <w:vAlign w:val="center"/>
          </w:tcPr>
          <w:p w14:paraId="5E68A8F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21.202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027AEF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Амиксин (индуктор интерферона)</w:t>
            </w:r>
          </w:p>
        </w:tc>
        <w:tc>
          <w:tcPr>
            <w:tcW w:w="1985" w:type="dxa"/>
            <w:shd w:val="clear" w:color="auto" w:fill="auto"/>
          </w:tcPr>
          <w:p w14:paraId="3D70881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212170C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0B8CB61F" w14:textId="77777777" w:rsidTr="0049101C">
        <w:tc>
          <w:tcPr>
            <w:tcW w:w="993" w:type="dxa"/>
            <w:shd w:val="clear" w:color="auto" w:fill="auto"/>
            <w:vAlign w:val="center"/>
          </w:tcPr>
          <w:p w14:paraId="7715AC8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21.203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88DA1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Кагоцел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(индуктор интерферона)</w:t>
            </w:r>
          </w:p>
        </w:tc>
        <w:tc>
          <w:tcPr>
            <w:tcW w:w="1985" w:type="dxa"/>
            <w:shd w:val="clear" w:color="auto" w:fill="auto"/>
          </w:tcPr>
          <w:p w14:paraId="3E23616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6E5D477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70E86A67" w14:textId="77777777" w:rsidTr="0049101C">
        <w:tc>
          <w:tcPr>
            <w:tcW w:w="993" w:type="dxa"/>
            <w:shd w:val="clear" w:color="auto" w:fill="auto"/>
            <w:vAlign w:val="center"/>
          </w:tcPr>
          <w:p w14:paraId="303374C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21.300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1445B2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Интрон (препарат интерферона)</w:t>
            </w:r>
          </w:p>
        </w:tc>
        <w:tc>
          <w:tcPr>
            <w:tcW w:w="1985" w:type="dxa"/>
            <w:shd w:val="clear" w:color="auto" w:fill="auto"/>
          </w:tcPr>
          <w:p w14:paraId="41C28F1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5FF9100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5E518257" w14:textId="77777777" w:rsidTr="0049101C">
        <w:trPr>
          <w:trHeight w:val="635"/>
        </w:trPr>
        <w:tc>
          <w:tcPr>
            <w:tcW w:w="993" w:type="dxa"/>
            <w:shd w:val="clear" w:color="auto" w:fill="auto"/>
            <w:vAlign w:val="center"/>
          </w:tcPr>
          <w:p w14:paraId="1F46E26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21.302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68ACA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Ингарон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гаммаферон</w:t>
            </w:r>
            <w:proofErr w:type="spellEnd"/>
            <w:proofErr w:type="gram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)(</w:t>
            </w:r>
            <w:proofErr w:type="gram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препарат интерферона)</w:t>
            </w:r>
          </w:p>
        </w:tc>
        <w:tc>
          <w:tcPr>
            <w:tcW w:w="1985" w:type="dxa"/>
            <w:shd w:val="clear" w:color="auto" w:fill="auto"/>
          </w:tcPr>
          <w:p w14:paraId="33B5ADE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5BDD92B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1A2C131E" w14:textId="77777777" w:rsidTr="0049101C">
        <w:tc>
          <w:tcPr>
            <w:tcW w:w="993" w:type="dxa"/>
            <w:shd w:val="clear" w:color="auto" w:fill="auto"/>
            <w:vAlign w:val="center"/>
          </w:tcPr>
          <w:p w14:paraId="78022EF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21.303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D111D4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Реальдирон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(препарат интерферона)</w:t>
            </w:r>
          </w:p>
        </w:tc>
        <w:tc>
          <w:tcPr>
            <w:tcW w:w="1985" w:type="dxa"/>
            <w:shd w:val="clear" w:color="auto" w:fill="auto"/>
          </w:tcPr>
          <w:p w14:paraId="1DA59FC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75F02E4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119223F5" w14:textId="77777777" w:rsidTr="0049101C">
        <w:tc>
          <w:tcPr>
            <w:tcW w:w="993" w:type="dxa"/>
            <w:shd w:val="clear" w:color="auto" w:fill="auto"/>
            <w:vAlign w:val="center"/>
          </w:tcPr>
          <w:p w14:paraId="27E617B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21.304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290C64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Реаферон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(препарат интерферона)</w:t>
            </w:r>
          </w:p>
        </w:tc>
        <w:tc>
          <w:tcPr>
            <w:tcW w:w="1985" w:type="dxa"/>
            <w:shd w:val="clear" w:color="auto" w:fill="auto"/>
          </w:tcPr>
          <w:p w14:paraId="5ECD3FA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030FD60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274A5458" w14:textId="77777777" w:rsidTr="0049101C">
        <w:tc>
          <w:tcPr>
            <w:tcW w:w="993" w:type="dxa"/>
            <w:shd w:val="clear" w:color="auto" w:fill="auto"/>
            <w:vAlign w:val="center"/>
          </w:tcPr>
          <w:p w14:paraId="2E7A32F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1163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Иммунал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41BE7E4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43FEF6A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2D9F6471" w14:textId="77777777" w:rsidTr="0049101C">
        <w:tc>
          <w:tcPr>
            <w:tcW w:w="993" w:type="dxa"/>
            <w:shd w:val="clear" w:color="auto" w:fill="auto"/>
            <w:vAlign w:val="center"/>
          </w:tcPr>
          <w:p w14:paraId="6992735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605D8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Полиоксидоний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35F0B3F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6E36211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64351589" w14:textId="77777777" w:rsidTr="0049101C">
        <w:tc>
          <w:tcPr>
            <w:tcW w:w="993" w:type="dxa"/>
            <w:shd w:val="clear" w:color="auto" w:fill="auto"/>
            <w:vAlign w:val="center"/>
          </w:tcPr>
          <w:p w14:paraId="56DCFFD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74EDAA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Галавит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2728125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47535D7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2FFE87A5" w14:textId="77777777" w:rsidTr="0049101C">
        <w:tc>
          <w:tcPr>
            <w:tcW w:w="993" w:type="dxa"/>
            <w:shd w:val="clear" w:color="auto" w:fill="auto"/>
            <w:vAlign w:val="center"/>
          </w:tcPr>
          <w:p w14:paraId="6388264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312EC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Имунофан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6EDCA95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2258493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46F37034" w14:textId="77777777" w:rsidTr="0049101C">
        <w:tc>
          <w:tcPr>
            <w:tcW w:w="993" w:type="dxa"/>
            <w:shd w:val="clear" w:color="auto" w:fill="auto"/>
            <w:vAlign w:val="center"/>
          </w:tcPr>
          <w:p w14:paraId="52A6A0A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6E0D1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Ликопид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61F9372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30C66A9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68CFAB38" w14:textId="77777777" w:rsidTr="0049101C">
        <w:tc>
          <w:tcPr>
            <w:tcW w:w="993" w:type="dxa"/>
            <w:shd w:val="clear" w:color="auto" w:fill="auto"/>
            <w:vAlign w:val="center"/>
          </w:tcPr>
          <w:p w14:paraId="04245CD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09CDA4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активин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4D22CEE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4B67D12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1042B3E8" w14:textId="77777777" w:rsidTr="0049101C">
        <w:tc>
          <w:tcPr>
            <w:tcW w:w="993" w:type="dxa"/>
            <w:shd w:val="clear" w:color="auto" w:fill="auto"/>
            <w:vAlign w:val="center"/>
          </w:tcPr>
          <w:p w14:paraId="01E86C53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21.408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C904B9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Тимоген</w:t>
            </w:r>
            <w:proofErr w:type="spellEnd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(иммуномодулятор)</w:t>
            </w:r>
          </w:p>
        </w:tc>
        <w:tc>
          <w:tcPr>
            <w:tcW w:w="1985" w:type="dxa"/>
            <w:shd w:val="clear" w:color="auto" w:fill="auto"/>
          </w:tcPr>
          <w:p w14:paraId="56B1F7B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0478257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547E8414" w14:textId="77777777" w:rsidTr="0049101C">
        <w:tc>
          <w:tcPr>
            <w:tcW w:w="993" w:type="dxa"/>
            <w:shd w:val="clear" w:color="auto" w:fill="auto"/>
            <w:vAlign w:val="center"/>
          </w:tcPr>
          <w:p w14:paraId="69FC850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21.601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7891F4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НСТ-тест</w:t>
            </w:r>
          </w:p>
        </w:tc>
        <w:tc>
          <w:tcPr>
            <w:tcW w:w="1985" w:type="dxa"/>
            <w:shd w:val="clear" w:color="auto" w:fill="auto"/>
          </w:tcPr>
          <w:p w14:paraId="02820C0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5213966C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4682C79E" w14:textId="77777777" w:rsidTr="0049101C">
        <w:tc>
          <w:tcPr>
            <w:tcW w:w="993" w:type="dxa"/>
            <w:shd w:val="clear" w:color="auto" w:fill="auto"/>
            <w:vAlign w:val="center"/>
          </w:tcPr>
          <w:p w14:paraId="149DD1C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35.139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848E7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Дельта-аминолевулиновая кислота (АЛК)</w:t>
            </w:r>
          </w:p>
        </w:tc>
        <w:tc>
          <w:tcPr>
            <w:tcW w:w="1985" w:type="dxa"/>
            <w:shd w:val="clear" w:color="auto" w:fill="auto"/>
          </w:tcPr>
          <w:p w14:paraId="495A2B4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233BC1B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47980856" w14:textId="77777777" w:rsidTr="0049101C">
        <w:tc>
          <w:tcPr>
            <w:tcW w:w="993" w:type="dxa"/>
            <w:shd w:val="clear" w:color="auto" w:fill="auto"/>
            <w:vAlign w:val="center"/>
          </w:tcPr>
          <w:p w14:paraId="2230DF3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35.140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EF897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Копропорфирины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B7936D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043A31E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63B162B5" w14:textId="77777777" w:rsidTr="0049101C">
        <w:tc>
          <w:tcPr>
            <w:tcW w:w="993" w:type="dxa"/>
            <w:shd w:val="clear" w:color="auto" w:fill="auto"/>
            <w:vAlign w:val="center"/>
          </w:tcPr>
          <w:p w14:paraId="2E849A4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73.107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1FFAE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Фракции гемоглобина (карбоксигемоглобин и метгемоглобин)</w:t>
            </w:r>
          </w:p>
        </w:tc>
        <w:tc>
          <w:tcPr>
            <w:tcW w:w="1985" w:type="dxa"/>
            <w:shd w:val="clear" w:color="auto" w:fill="auto"/>
          </w:tcPr>
          <w:p w14:paraId="55EA1B1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111EBFD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0FEB6379" w14:textId="77777777" w:rsidTr="0049101C">
        <w:tc>
          <w:tcPr>
            <w:tcW w:w="993" w:type="dxa"/>
            <w:shd w:val="clear" w:color="auto" w:fill="auto"/>
            <w:vAlign w:val="center"/>
          </w:tcPr>
          <w:p w14:paraId="272492E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18.105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25210E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color w:val="000000"/>
                <w:sz w:val="20"/>
                <w:szCs w:val="20"/>
              </w:rPr>
              <w:t>Фракции гемоглобина (карбоксигемоглобин и метгемоглобин)</w:t>
            </w:r>
          </w:p>
        </w:tc>
        <w:tc>
          <w:tcPr>
            <w:tcW w:w="1985" w:type="dxa"/>
            <w:shd w:val="clear" w:color="auto" w:fill="auto"/>
          </w:tcPr>
          <w:p w14:paraId="4871EE3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с 28.12.22 по 1.01.23</w:t>
            </w:r>
          </w:p>
        </w:tc>
        <w:tc>
          <w:tcPr>
            <w:tcW w:w="2835" w:type="dxa"/>
            <w:shd w:val="clear" w:color="auto" w:fill="auto"/>
          </w:tcPr>
          <w:p w14:paraId="55CC0BB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0164D478" w14:textId="77777777" w:rsidTr="0049101C">
        <w:tc>
          <w:tcPr>
            <w:tcW w:w="993" w:type="dxa"/>
            <w:shd w:val="clear" w:color="auto" w:fill="auto"/>
            <w:vAlign w:val="center"/>
          </w:tcPr>
          <w:p w14:paraId="5453DE9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8E30B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Молекулярно-генетический анализ пренатальный (a CGH)</w:t>
            </w:r>
          </w:p>
        </w:tc>
        <w:tc>
          <w:tcPr>
            <w:tcW w:w="1985" w:type="dxa"/>
            <w:shd w:val="clear" w:color="auto" w:fill="auto"/>
          </w:tcPr>
          <w:p w14:paraId="59EF1C9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4527C2D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216A759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0C2EFB2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7114F36" w14:textId="77777777" w:rsidTr="0049101C">
        <w:tc>
          <w:tcPr>
            <w:tcW w:w="993" w:type="dxa"/>
            <w:shd w:val="clear" w:color="auto" w:fill="auto"/>
            <w:vAlign w:val="center"/>
          </w:tcPr>
          <w:p w14:paraId="1437AAE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lastRenderedPageBreak/>
              <w:t>40.184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A4394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Молекулярно-цитогенетическая диагностика распространенных хромосомных нарушений (анеуплоидий) по 13,16,18,21,22, X, Y-хромосом</w:t>
            </w:r>
          </w:p>
        </w:tc>
        <w:tc>
          <w:tcPr>
            <w:tcW w:w="1985" w:type="dxa"/>
            <w:shd w:val="clear" w:color="auto" w:fill="auto"/>
          </w:tcPr>
          <w:p w14:paraId="5537656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493AE0F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72D5197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743E5A0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8CFD820" w14:textId="77777777" w:rsidTr="0049101C">
        <w:tc>
          <w:tcPr>
            <w:tcW w:w="993" w:type="dxa"/>
            <w:shd w:val="clear" w:color="auto" w:fill="auto"/>
            <w:vAlign w:val="center"/>
          </w:tcPr>
          <w:p w14:paraId="0E187DC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C9EB0E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Молекулярно-цитогенетическое исследование на 1 хромосому</w:t>
            </w:r>
          </w:p>
        </w:tc>
        <w:tc>
          <w:tcPr>
            <w:tcW w:w="1985" w:type="dxa"/>
            <w:shd w:val="clear" w:color="auto" w:fill="auto"/>
          </w:tcPr>
          <w:p w14:paraId="4EF59E2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3FC1314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718B8AD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1159459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C878E93" w14:textId="77777777" w:rsidTr="0049101C">
        <w:tc>
          <w:tcPr>
            <w:tcW w:w="993" w:type="dxa"/>
            <w:shd w:val="clear" w:color="auto" w:fill="auto"/>
            <w:vAlign w:val="center"/>
          </w:tcPr>
          <w:p w14:paraId="48A2F96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478E1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Молекулярно-цитогенетическое исследование хориона при неразвивающейся беременности на наиболее частые анеуплоидии</w:t>
            </w:r>
          </w:p>
        </w:tc>
        <w:tc>
          <w:tcPr>
            <w:tcW w:w="1985" w:type="dxa"/>
            <w:shd w:val="clear" w:color="auto" w:fill="auto"/>
          </w:tcPr>
          <w:p w14:paraId="672394E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5B14156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2C85955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1BBFEA2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F26F043" w14:textId="77777777" w:rsidTr="0049101C">
        <w:tc>
          <w:tcPr>
            <w:tcW w:w="993" w:type="dxa"/>
            <w:shd w:val="clear" w:color="auto" w:fill="auto"/>
            <w:vAlign w:val="center"/>
          </w:tcPr>
          <w:p w14:paraId="6775692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4FEF8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Цитогенетическое исследование (кариотип) амниотической жидкости</w:t>
            </w:r>
          </w:p>
        </w:tc>
        <w:tc>
          <w:tcPr>
            <w:tcW w:w="1985" w:type="dxa"/>
            <w:shd w:val="clear" w:color="auto" w:fill="auto"/>
          </w:tcPr>
          <w:p w14:paraId="7BA42F1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64B019B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52D670F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07B7BEF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74209685" w14:textId="77777777" w:rsidTr="0049101C">
        <w:tc>
          <w:tcPr>
            <w:tcW w:w="993" w:type="dxa"/>
            <w:shd w:val="clear" w:color="auto" w:fill="auto"/>
            <w:vAlign w:val="center"/>
          </w:tcPr>
          <w:p w14:paraId="03DC19F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40.179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DDC506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Цитогенетическое исследование (кариотип) пуповинной крови</w:t>
            </w:r>
          </w:p>
        </w:tc>
        <w:tc>
          <w:tcPr>
            <w:tcW w:w="1985" w:type="dxa"/>
            <w:shd w:val="clear" w:color="auto" w:fill="auto"/>
          </w:tcPr>
          <w:p w14:paraId="7806349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211BB01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3E4011B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3AF56B4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48C1F23A" w14:textId="77777777" w:rsidTr="0049101C">
        <w:tc>
          <w:tcPr>
            <w:tcW w:w="993" w:type="dxa"/>
            <w:shd w:val="clear" w:color="auto" w:fill="auto"/>
            <w:vAlign w:val="center"/>
          </w:tcPr>
          <w:p w14:paraId="213B5A7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0A3B4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Цитогенетическое исследование (кариотип) хориона - хорион биопсия для определения пола</w:t>
            </w:r>
          </w:p>
        </w:tc>
        <w:tc>
          <w:tcPr>
            <w:tcW w:w="1985" w:type="dxa"/>
            <w:shd w:val="clear" w:color="auto" w:fill="auto"/>
          </w:tcPr>
          <w:p w14:paraId="0C92026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5872954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3ED50A8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0E009E3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2A4E1E5" w14:textId="77777777" w:rsidTr="0049101C">
        <w:tc>
          <w:tcPr>
            <w:tcW w:w="993" w:type="dxa"/>
            <w:shd w:val="clear" w:color="auto" w:fill="auto"/>
            <w:vAlign w:val="center"/>
          </w:tcPr>
          <w:p w14:paraId="537683E5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4AEC675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Цитогенетическое исследование (кариотип) хориона - хорион биопсия, 1 эмбрион</w:t>
            </w:r>
          </w:p>
        </w:tc>
        <w:tc>
          <w:tcPr>
            <w:tcW w:w="1985" w:type="dxa"/>
            <w:shd w:val="clear" w:color="auto" w:fill="auto"/>
          </w:tcPr>
          <w:p w14:paraId="400016F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1.01.23;</w:t>
            </w:r>
          </w:p>
          <w:p w14:paraId="5E7D34B4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6.01.23 по 7.01.23</w:t>
            </w:r>
          </w:p>
        </w:tc>
        <w:tc>
          <w:tcPr>
            <w:tcW w:w="2835" w:type="dxa"/>
            <w:shd w:val="clear" w:color="auto" w:fill="auto"/>
          </w:tcPr>
          <w:p w14:paraId="045BC1B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 2.01.23 по 5.01.23;   </w:t>
            </w:r>
          </w:p>
          <w:p w14:paraId="4F23920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2013FB7B" w14:textId="77777777" w:rsidTr="0049101C">
        <w:tc>
          <w:tcPr>
            <w:tcW w:w="993" w:type="dxa"/>
            <w:shd w:val="clear" w:color="auto" w:fill="auto"/>
            <w:vAlign w:val="center"/>
          </w:tcPr>
          <w:p w14:paraId="2A7AC424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28.131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C36A8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Прямая проба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Кумбса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DDA818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22A7F2A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13FAC8DD" w14:textId="77777777" w:rsidTr="0049101C">
        <w:tc>
          <w:tcPr>
            <w:tcW w:w="993" w:type="dxa"/>
            <w:shd w:val="clear" w:color="auto" w:fill="auto"/>
            <w:vAlign w:val="center"/>
          </w:tcPr>
          <w:p w14:paraId="39A3743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35.144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AEA70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Альфа 1-антитрипсин в кале</w:t>
            </w:r>
          </w:p>
        </w:tc>
        <w:tc>
          <w:tcPr>
            <w:tcW w:w="1985" w:type="dxa"/>
            <w:shd w:val="clear" w:color="auto" w:fill="auto"/>
          </w:tcPr>
          <w:p w14:paraId="1D4B1FE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6613784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5621C30" w14:textId="77777777" w:rsidTr="0049101C">
        <w:tc>
          <w:tcPr>
            <w:tcW w:w="993" w:type="dxa"/>
            <w:shd w:val="clear" w:color="auto" w:fill="auto"/>
            <w:vAlign w:val="center"/>
          </w:tcPr>
          <w:p w14:paraId="16F8842E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28.205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F38D8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Генодиагностика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болезни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Гентингтона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(НТТ)</w:t>
            </w:r>
          </w:p>
        </w:tc>
        <w:tc>
          <w:tcPr>
            <w:tcW w:w="1985" w:type="dxa"/>
            <w:shd w:val="clear" w:color="auto" w:fill="auto"/>
          </w:tcPr>
          <w:p w14:paraId="58899CC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32508098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EB696F9" w14:textId="77777777" w:rsidTr="0049101C">
        <w:tc>
          <w:tcPr>
            <w:tcW w:w="993" w:type="dxa"/>
            <w:shd w:val="clear" w:color="auto" w:fill="auto"/>
            <w:vAlign w:val="center"/>
          </w:tcPr>
          <w:p w14:paraId="2FE0368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16.112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98B1C2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Зонулин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7E83BB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3347A5F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6D229495" w14:textId="77777777" w:rsidTr="0049101C">
        <w:tc>
          <w:tcPr>
            <w:tcW w:w="993" w:type="dxa"/>
            <w:shd w:val="clear" w:color="auto" w:fill="auto"/>
            <w:vAlign w:val="center"/>
          </w:tcPr>
          <w:p w14:paraId="1DCAA8A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28.192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B59CA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Олигоклональный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в ликворе и сыворотке</w:t>
            </w:r>
          </w:p>
        </w:tc>
        <w:tc>
          <w:tcPr>
            <w:tcW w:w="1985" w:type="dxa"/>
            <w:shd w:val="clear" w:color="auto" w:fill="auto"/>
          </w:tcPr>
          <w:p w14:paraId="0C46DE01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15BF761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70EAA74D" w14:textId="77777777" w:rsidTr="0049101C">
        <w:tc>
          <w:tcPr>
            <w:tcW w:w="993" w:type="dxa"/>
            <w:shd w:val="clear" w:color="auto" w:fill="auto"/>
            <w:vAlign w:val="center"/>
          </w:tcPr>
          <w:p w14:paraId="62AAFE3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30.120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4E783B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Скрининг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парапротеинов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в сыворотке (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иммунофиксация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)(М-градиент)</w:t>
            </w:r>
          </w:p>
        </w:tc>
        <w:tc>
          <w:tcPr>
            <w:tcW w:w="1985" w:type="dxa"/>
            <w:shd w:val="clear" w:color="auto" w:fill="auto"/>
          </w:tcPr>
          <w:p w14:paraId="50B5918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609C8D6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FE8E54A" w14:textId="77777777" w:rsidTr="0049101C">
        <w:tc>
          <w:tcPr>
            <w:tcW w:w="993" w:type="dxa"/>
            <w:shd w:val="clear" w:color="auto" w:fill="auto"/>
            <w:vAlign w:val="center"/>
          </w:tcPr>
          <w:p w14:paraId="752115DA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40.250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50472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Типирование HLA DQ2/DQ8 при целиакии</w:t>
            </w:r>
          </w:p>
        </w:tc>
        <w:tc>
          <w:tcPr>
            <w:tcW w:w="1985" w:type="dxa"/>
            <w:shd w:val="clear" w:color="auto" w:fill="auto"/>
          </w:tcPr>
          <w:p w14:paraId="4FC67FDB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0D23C27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1D1FB7A6" w14:textId="77777777" w:rsidTr="0049101C">
        <w:tc>
          <w:tcPr>
            <w:tcW w:w="993" w:type="dxa"/>
            <w:shd w:val="clear" w:color="auto" w:fill="auto"/>
            <w:vAlign w:val="center"/>
          </w:tcPr>
          <w:p w14:paraId="14B1245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30.121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CC235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Типирование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парапротеина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в сыворотке крови (с помощью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иммунофиксации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с панелью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антисывороток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kappa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lambda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475164D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0AE56350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4A6198CC" w14:textId="77777777" w:rsidTr="0049101C">
        <w:tc>
          <w:tcPr>
            <w:tcW w:w="993" w:type="dxa"/>
            <w:shd w:val="clear" w:color="auto" w:fill="auto"/>
            <w:vAlign w:val="center"/>
          </w:tcPr>
          <w:p w14:paraId="64D52EFF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28.197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178E8B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Целиакия, полное серологическое обследование (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эндомизию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трансглутаминазе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ретикулину,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глиадину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684ACE3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5AE97CB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77834692" w14:textId="77777777" w:rsidTr="0049101C">
        <w:tc>
          <w:tcPr>
            <w:tcW w:w="993" w:type="dxa"/>
            <w:shd w:val="clear" w:color="auto" w:fill="auto"/>
            <w:vAlign w:val="center"/>
          </w:tcPr>
          <w:p w14:paraId="1D2FA5A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28.196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F38FF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Целиакия, серологическая диагностика (уточнение) (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эндомизию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трансглутаминазе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A и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Ig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G)</w:t>
            </w:r>
          </w:p>
        </w:tc>
        <w:tc>
          <w:tcPr>
            <w:tcW w:w="1985" w:type="dxa"/>
            <w:shd w:val="clear" w:color="auto" w:fill="auto"/>
          </w:tcPr>
          <w:p w14:paraId="65E73126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71557C02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12A8081" w14:textId="77777777" w:rsidTr="0049101C">
        <w:tc>
          <w:tcPr>
            <w:tcW w:w="993" w:type="dxa"/>
            <w:shd w:val="clear" w:color="auto" w:fill="auto"/>
            <w:vAlign w:val="center"/>
          </w:tcPr>
          <w:p w14:paraId="023733F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28.204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AD17E59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Электрофорез липидов с типированием гиперлипидемий (ЛПВП, ЛПНП, ЛОНП,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(a),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хиломикроны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E8DA39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0D08AEE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6255D801" w14:textId="77777777" w:rsidTr="0049101C">
        <w:tc>
          <w:tcPr>
            <w:tcW w:w="993" w:type="dxa"/>
            <w:shd w:val="clear" w:color="auto" w:fill="auto"/>
            <w:vAlign w:val="center"/>
          </w:tcPr>
          <w:p w14:paraId="76908B4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21.603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3B5E3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Циркулирующие иммунные комплексы (ЦИК: большие, средние, малые) (прием биоматериала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-Ср)</w:t>
            </w:r>
          </w:p>
        </w:tc>
        <w:tc>
          <w:tcPr>
            <w:tcW w:w="1985" w:type="dxa"/>
            <w:shd w:val="clear" w:color="auto" w:fill="auto"/>
          </w:tcPr>
          <w:p w14:paraId="5A9AF5F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05DBF515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12D62A0" w14:textId="77777777" w:rsidTr="0049101C">
        <w:tc>
          <w:tcPr>
            <w:tcW w:w="993" w:type="dxa"/>
            <w:shd w:val="clear" w:color="auto" w:fill="auto"/>
            <w:vAlign w:val="center"/>
          </w:tcPr>
          <w:p w14:paraId="124C931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11.399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B42623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Диагностика туберкулеза методом T-SPOT.TB (аналог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квантиферонового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теста)</w:t>
            </w:r>
          </w:p>
        </w:tc>
        <w:tc>
          <w:tcPr>
            <w:tcW w:w="1985" w:type="dxa"/>
            <w:shd w:val="clear" w:color="auto" w:fill="auto"/>
          </w:tcPr>
          <w:p w14:paraId="0027D07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</w:t>
            </w:r>
          </w:p>
        </w:tc>
        <w:tc>
          <w:tcPr>
            <w:tcW w:w="2835" w:type="dxa"/>
            <w:shd w:val="clear" w:color="auto" w:fill="auto"/>
          </w:tcPr>
          <w:p w14:paraId="1274AD69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0B1809CC" w14:textId="77777777" w:rsidTr="0049101C">
        <w:tc>
          <w:tcPr>
            <w:tcW w:w="993" w:type="dxa"/>
            <w:shd w:val="clear" w:color="auto" w:fill="auto"/>
            <w:vAlign w:val="center"/>
          </w:tcPr>
          <w:p w14:paraId="652D4EEC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10.334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639ABF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Определение Т-клеточного иммунного ответа в отношении определенных антигенов коронавируса SARS-CoV-2</w:t>
            </w:r>
          </w:p>
        </w:tc>
        <w:tc>
          <w:tcPr>
            <w:tcW w:w="1985" w:type="dxa"/>
            <w:shd w:val="clear" w:color="auto" w:fill="auto"/>
          </w:tcPr>
          <w:p w14:paraId="3D881D91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</w:t>
            </w:r>
          </w:p>
        </w:tc>
        <w:tc>
          <w:tcPr>
            <w:tcW w:w="2835" w:type="dxa"/>
            <w:shd w:val="clear" w:color="auto" w:fill="auto"/>
          </w:tcPr>
          <w:p w14:paraId="29E32BE7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202047F2" w14:textId="77777777" w:rsidTr="0049101C">
        <w:tc>
          <w:tcPr>
            <w:tcW w:w="993" w:type="dxa"/>
            <w:shd w:val="clear" w:color="auto" w:fill="auto"/>
            <w:vAlign w:val="center"/>
          </w:tcPr>
          <w:p w14:paraId="343C988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10.359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4161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Т-клеточный иммунитет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ТиграТест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® SARS-CoV-2, разработанный компанией АО «ГЕНЕРИУМ».</w:t>
            </w:r>
          </w:p>
        </w:tc>
        <w:tc>
          <w:tcPr>
            <w:tcW w:w="1985" w:type="dxa"/>
            <w:shd w:val="clear" w:color="auto" w:fill="auto"/>
          </w:tcPr>
          <w:p w14:paraId="7EC10A4F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</w:t>
            </w:r>
          </w:p>
        </w:tc>
        <w:tc>
          <w:tcPr>
            <w:tcW w:w="2835" w:type="dxa"/>
            <w:shd w:val="clear" w:color="auto" w:fill="auto"/>
          </w:tcPr>
          <w:p w14:paraId="4EB5663E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3.01.23 в обычном режиме</w:t>
            </w:r>
          </w:p>
        </w:tc>
      </w:tr>
      <w:tr w:rsidR="009E1B39" w:rsidRPr="000F7C5D" w14:paraId="71474BA1" w14:textId="77777777" w:rsidTr="0049101C">
        <w:tc>
          <w:tcPr>
            <w:tcW w:w="993" w:type="dxa"/>
            <w:shd w:val="clear" w:color="auto" w:fill="auto"/>
            <w:vAlign w:val="center"/>
          </w:tcPr>
          <w:p w14:paraId="1174C637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E4E16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Молекулярно-генетический анализ при неразвивающейся беременности (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aCGH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2A819D0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2.01.23;</w:t>
            </w:r>
          </w:p>
          <w:p w14:paraId="75F321E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7.01.23</w:t>
            </w:r>
          </w:p>
        </w:tc>
        <w:tc>
          <w:tcPr>
            <w:tcW w:w="2835" w:type="dxa"/>
            <w:shd w:val="clear" w:color="auto" w:fill="auto"/>
          </w:tcPr>
          <w:p w14:paraId="0B682629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3.01.23 по 6.01.23;</w:t>
            </w:r>
          </w:p>
          <w:p w14:paraId="358CAFF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16BFB734" w14:textId="77777777" w:rsidTr="0049101C">
        <w:tc>
          <w:tcPr>
            <w:tcW w:w="993" w:type="dxa"/>
            <w:shd w:val="clear" w:color="auto" w:fill="auto"/>
            <w:vAlign w:val="center"/>
          </w:tcPr>
          <w:p w14:paraId="572D427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40.188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E5BCD7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Хромосомный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микроматричный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анализ (молекулярно-генетический анализ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aCGH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 постнатальный (пациенты -разных возрастов)</w:t>
            </w:r>
          </w:p>
        </w:tc>
        <w:tc>
          <w:tcPr>
            <w:tcW w:w="1985" w:type="dxa"/>
            <w:shd w:val="clear" w:color="auto" w:fill="auto"/>
          </w:tcPr>
          <w:p w14:paraId="22E6EA5C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2.01.23;</w:t>
            </w:r>
          </w:p>
          <w:p w14:paraId="0FB99CDF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/>
                <w:sz w:val="20"/>
                <w:szCs w:val="20"/>
              </w:rPr>
              <w:t>7.01.23</w:t>
            </w:r>
          </w:p>
        </w:tc>
        <w:tc>
          <w:tcPr>
            <w:tcW w:w="2835" w:type="dxa"/>
            <w:shd w:val="clear" w:color="auto" w:fill="auto"/>
          </w:tcPr>
          <w:p w14:paraId="5EC3DB7F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3.01.23 по 6.01.23;</w:t>
            </w:r>
          </w:p>
          <w:p w14:paraId="1AC871BA" w14:textId="77777777" w:rsidR="009E1B39" w:rsidRPr="00C93D82" w:rsidRDefault="009E1B39" w:rsidP="0049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578D5598" w14:textId="77777777" w:rsidTr="0049101C">
        <w:tc>
          <w:tcPr>
            <w:tcW w:w="993" w:type="dxa"/>
            <w:shd w:val="clear" w:color="auto" w:fill="auto"/>
            <w:vAlign w:val="center"/>
          </w:tcPr>
          <w:p w14:paraId="53E3F61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40.294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B63E282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Неинвазивный пренатальный тест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Пренетикс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: исследование плода на наличие аномалий 13, 18, 21, X, Y хромосом</w:t>
            </w:r>
          </w:p>
        </w:tc>
        <w:tc>
          <w:tcPr>
            <w:tcW w:w="1985" w:type="dxa"/>
            <w:shd w:val="clear" w:color="auto" w:fill="auto"/>
          </w:tcPr>
          <w:p w14:paraId="71F58A7D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2.01.23;</w:t>
            </w:r>
          </w:p>
          <w:p w14:paraId="73CEC19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7.01.23</w:t>
            </w:r>
          </w:p>
        </w:tc>
        <w:tc>
          <w:tcPr>
            <w:tcW w:w="2835" w:type="dxa"/>
            <w:shd w:val="clear" w:color="auto" w:fill="auto"/>
          </w:tcPr>
          <w:p w14:paraId="5DE5922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3.01.23 по 6.01.23;</w:t>
            </w:r>
          </w:p>
          <w:p w14:paraId="4B24A2F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8.01.23 в обычном режиме</w:t>
            </w:r>
          </w:p>
        </w:tc>
      </w:tr>
      <w:tr w:rsidR="009E1B39" w:rsidRPr="000F7C5D" w14:paraId="0B2250DB" w14:textId="77777777" w:rsidTr="0049101C">
        <w:tc>
          <w:tcPr>
            <w:tcW w:w="993" w:type="dxa"/>
            <w:shd w:val="clear" w:color="auto" w:fill="auto"/>
            <w:vAlign w:val="center"/>
          </w:tcPr>
          <w:p w14:paraId="64197CF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40.190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DBD3E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Panorama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, неинвазивный пренатальный тест (стандартная панель - диагностика анеуплоидии)</w:t>
            </w:r>
          </w:p>
        </w:tc>
        <w:tc>
          <w:tcPr>
            <w:tcW w:w="1985" w:type="dxa"/>
            <w:shd w:val="clear" w:color="auto" w:fill="auto"/>
          </w:tcPr>
          <w:p w14:paraId="4C5D9D1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3E60301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64E7C23" w14:textId="77777777" w:rsidTr="0049101C">
        <w:tc>
          <w:tcPr>
            <w:tcW w:w="993" w:type="dxa"/>
            <w:shd w:val="clear" w:color="auto" w:fill="auto"/>
            <w:vAlign w:val="center"/>
          </w:tcPr>
          <w:p w14:paraId="3E849B4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40.191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44E136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Panorama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, неинвазивный пренатальный тест (расширенная панель - диагностика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анеуплоидии+микроделеции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D808ADD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775C2D9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87805D7" w14:textId="77777777" w:rsidTr="0049101C">
        <w:tc>
          <w:tcPr>
            <w:tcW w:w="993" w:type="dxa"/>
            <w:shd w:val="clear" w:color="auto" w:fill="auto"/>
            <w:vAlign w:val="center"/>
          </w:tcPr>
          <w:p w14:paraId="2BFD02B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40.286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45CE7B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Полное секвенирование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экзома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321FCA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6CFA46B9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47962E71" w14:textId="77777777" w:rsidTr="0049101C">
        <w:tc>
          <w:tcPr>
            <w:tcW w:w="993" w:type="dxa"/>
            <w:shd w:val="clear" w:color="auto" w:fill="auto"/>
            <w:vAlign w:val="center"/>
          </w:tcPr>
          <w:p w14:paraId="0F84F2D5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24.124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64942A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Дезоксипиридинолин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(ДПИД)</w:t>
            </w:r>
          </w:p>
        </w:tc>
        <w:tc>
          <w:tcPr>
            <w:tcW w:w="1985" w:type="dxa"/>
            <w:shd w:val="clear" w:color="auto" w:fill="auto"/>
          </w:tcPr>
          <w:p w14:paraId="7F9517B3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1.01.23</w:t>
            </w:r>
          </w:p>
        </w:tc>
        <w:tc>
          <w:tcPr>
            <w:tcW w:w="2835" w:type="dxa"/>
            <w:shd w:val="clear" w:color="auto" w:fill="auto"/>
          </w:tcPr>
          <w:p w14:paraId="15BB256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4F856EC5" w14:textId="77777777" w:rsidTr="0049101C">
        <w:tc>
          <w:tcPr>
            <w:tcW w:w="993" w:type="dxa"/>
            <w:shd w:val="clear" w:color="auto" w:fill="auto"/>
            <w:vAlign w:val="center"/>
          </w:tcPr>
          <w:p w14:paraId="678078F8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15.152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ADACB7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Альдостерон (моча)</w:t>
            </w:r>
          </w:p>
        </w:tc>
        <w:tc>
          <w:tcPr>
            <w:tcW w:w="1985" w:type="dxa"/>
            <w:shd w:val="clear" w:color="auto" w:fill="auto"/>
          </w:tcPr>
          <w:p w14:paraId="0FC7D488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2.01.23</w:t>
            </w:r>
          </w:p>
          <w:p w14:paraId="0031160A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6.01.23 по 8.01.23</w:t>
            </w:r>
          </w:p>
        </w:tc>
        <w:tc>
          <w:tcPr>
            <w:tcW w:w="2835" w:type="dxa"/>
            <w:shd w:val="clear" w:color="auto" w:fill="auto"/>
          </w:tcPr>
          <w:p w14:paraId="76272CAF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3.01.23 по 5.01.23</w:t>
            </w:r>
          </w:p>
          <w:p w14:paraId="57EA3879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9.01.23 в обычном режиме</w:t>
            </w:r>
          </w:p>
        </w:tc>
      </w:tr>
      <w:tr w:rsidR="009E1B39" w:rsidRPr="000F7C5D" w14:paraId="24C74476" w14:textId="77777777" w:rsidTr="0049101C">
        <w:tc>
          <w:tcPr>
            <w:tcW w:w="993" w:type="dxa"/>
            <w:shd w:val="clear" w:color="auto" w:fill="auto"/>
            <w:vAlign w:val="center"/>
          </w:tcPr>
          <w:p w14:paraId="4CF75C39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lastRenderedPageBreak/>
              <w:t>23.143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99DCAF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Альдостерон-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рениновое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соотношение</w:t>
            </w:r>
          </w:p>
        </w:tc>
        <w:tc>
          <w:tcPr>
            <w:tcW w:w="1985" w:type="dxa"/>
            <w:shd w:val="clear" w:color="auto" w:fill="auto"/>
          </w:tcPr>
          <w:p w14:paraId="51B4079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2.01.23</w:t>
            </w:r>
          </w:p>
          <w:p w14:paraId="0293A91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6.01.23 по 8.01.23</w:t>
            </w:r>
          </w:p>
        </w:tc>
        <w:tc>
          <w:tcPr>
            <w:tcW w:w="2835" w:type="dxa"/>
            <w:shd w:val="clear" w:color="auto" w:fill="auto"/>
          </w:tcPr>
          <w:p w14:paraId="75CA6F2E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3.01.23 по 5.01.23</w:t>
            </w:r>
          </w:p>
          <w:p w14:paraId="72182EC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4768FACD" w14:textId="77777777" w:rsidTr="0049101C">
        <w:tc>
          <w:tcPr>
            <w:tcW w:w="993" w:type="dxa"/>
            <w:shd w:val="clear" w:color="auto" w:fill="auto"/>
            <w:vAlign w:val="center"/>
          </w:tcPr>
          <w:p w14:paraId="0B9A375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15.148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48C6B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Ренин + ангиотензин I</w:t>
            </w:r>
          </w:p>
        </w:tc>
        <w:tc>
          <w:tcPr>
            <w:tcW w:w="1985" w:type="dxa"/>
            <w:shd w:val="clear" w:color="auto" w:fill="auto"/>
          </w:tcPr>
          <w:p w14:paraId="20FD0FDD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2.01.23</w:t>
            </w:r>
          </w:p>
          <w:p w14:paraId="2756448A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6.01.23 по 8.01.23</w:t>
            </w:r>
          </w:p>
        </w:tc>
        <w:tc>
          <w:tcPr>
            <w:tcW w:w="2835" w:type="dxa"/>
            <w:shd w:val="clear" w:color="auto" w:fill="auto"/>
          </w:tcPr>
          <w:p w14:paraId="33901EE7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3.01.23 по 5.01.23</w:t>
            </w:r>
          </w:p>
          <w:p w14:paraId="3AFE434F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5788CCD" w14:textId="77777777" w:rsidTr="0049101C">
        <w:tc>
          <w:tcPr>
            <w:tcW w:w="993" w:type="dxa"/>
            <w:shd w:val="clear" w:color="auto" w:fill="auto"/>
            <w:vAlign w:val="center"/>
          </w:tcPr>
          <w:p w14:paraId="216A60CB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17.121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91008D1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Хромогранин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14:paraId="472EEED3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2.01.23</w:t>
            </w:r>
          </w:p>
          <w:p w14:paraId="6E8CF7A1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6.01.23 по 8.01.23</w:t>
            </w:r>
          </w:p>
        </w:tc>
        <w:tc>
          <w:tcPr>
            <w:tcW w:w="2835" w:type="dxa"/>
            <w:shd w:val="clear" w:color="auto" w:fill="auto"/>
          </w:tcPr>
          <w:p w14:paraId="3104D9A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3.01.23 по 5.01.23</w:t>
            </w:r>
          </w:p>
          <w:p w14:paraId="221F4A77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25FA9527" w14:textId="77777777" w:rsidTr="0049101C">
        <w:tc>
          <w:tcPr>
            <w:tcW w:w="993" w:type="dxa"/>
            <w:shd w:val="clear" w:color="auto" w:fill="auto"/>
            <w:vAlign w:val="center"/>
          </w:tcPr>
          <w:p w14:paraId="1CBE589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40.322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592A3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Антитела к NR2 субъединице NMDA рецептора </w:t>
            </w: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глютамата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0B6456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1B91085D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03D895C3" w14:textId="77777777" w:rsidTr="0049101C">
        <w:tc>
          <w:tcPr>
            <w:tcW w:w="993" w:type="dxa"/>
            <w:shd w:val="clear" w:color="auto" w:fill="auto"/>
            <w:vAlign w:val="center"/>
          </w:tcPr>
          <w:p w14:paraId="1938C9F2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39.100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A7F50C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D82">
              <w:rPr>
                <w:rFonts w:ascii="Times New Roman" w:hAnsi="Times New Roman"/>
                <w:sz w:val="20"/>
                <w:szCs w:val="20"/>
              </w:rPr>
              <w:t>Квантифероновый</w:t>
            </w:r>
            <w:proofErr w:type="spellEnd"/>
            <w:r w:rsidRPr="00C93D82"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985" w:type="dxa"/>
            <w:shd w:val="clear" w:color="auto" w:fill="auto"/>
          </w:tcPr>
          <w:p w14:paraId="7070A6AC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2CB7021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563F2A08" w14:textId="77777777" w:rsidTr="0049101C">
        <w:tc>
          <w:tcPr>
            <w:tcW w:w="993" w:type="dxa"/>
            <w:shd w:val="clear" w:color="auto" w:fill="auto"/>
            <w:vAlign w:val="center"/>
          </w:tcPr>
          <w:p w14:paraId="26F6060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14.199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52DAA4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Магний в эритроцитах</w:t>
            </w:r>
          </w:p>
        </w:tc>
        <w:tc>
          <w:tcPr>
            <w:tcW w:w="1985" w:type="dxa"/>
            <w:shd w:val="clear" w:color="auto" w:fill="auto"/>
          </w:tcPr>
          <w:p w14:paraId="509AAF14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1.01.23</w:t>
            </w:r>
          </w:p>
        </w:tc>
        <w:tc>
          <w:tcPr>
            <w:tcW w:w="2835" w:type="dxa"/>
            <w:shd w:val="clear" w:color="auto" w:fill="auto"/>
          </w:tcPr>
          <w:p w14:paraId="593B6283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4E1D731C" w14:textId="77777777" w:rsidTr="0049101C">
        <w:tc>
          <w:tcPr>
            <w:tcW w:w="993" w:type="dxa"/>
            <w:shd w:val="clear" w:color="auto" w:fill="auto"/>
            <w:vAlign w:val="center"/>
          </w:tcPr>
          <w:p w14:paraId="503C6B11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14.200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E4562D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Калий в эритроцитах</w:t>
            </w:r>
          </w:p>
        </w:tc>
        <w:tc>
          <w:tcPr>
            <w:tcW w:w="1985" w:type="dxa"/>
            <w:shd w:val="clear" w:color="auto" w:fill="auto"/>
          </w:tcPr>
          <w:p w14:paraId="2ACABE83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1.01.23</w:t>
            </w:r>
          </w:p>
        </w:tc>
        <w:tc>
          <w:tcPr>
            <w:tcW w:w="2835" w:type="dxa"/>
            <w:shd w:val="clear" w:color="auto" w:fill="auto"/>
          </w:tcPr>
          <w:p w14:paraId="3EFB69FA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2.01.23 в обычном режиме</w:t>
            </w:r>
          </w:p>
        </w:tc>
      </w:tr>
      <w:tr w:rsidR="009E1B39" w:rsidRPr="000F7C5D" w14:paraId="15531BA5" w14:textId="77777777" w:rsidTr="0049101C">
        <w:tc>
          <w:tcPr>
            <w:tcW w:w="993" w:type="dxa"/>
            <w:shd w:val="clear" w:color="auto" w:fill="auto"/>
            <w:vAlign w:val="center"/>
          </w:tcPr>
          <w:p w14:paraId="5AD5EA76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13.107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90A348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Биохимический анализ дисбактериоза кишечника </w:t>
            </w:r>
          </w:p>
        </w:tc>
        <w:tc>
          <w:tcPr>
            <w:tcW w:w="1985" w:type="dxa"/>
            <w:shd w:val="clear" w:color="auto" w:fill="auto"/>
          </w:tcPr>
          <w:p w14:paraId="56D4E901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28.12.22 по 8.01.23</w:t>
            </w:r>
          </w:p>
        </w:tc>
        <w:tc>
          <w:tcPr>
            <w:tcW w:w="2835" w:type="dxa"/>
            <w:shd w:val="clear" w:color="auto" w:fill="auto"/>
          </w:tcPr>
          <w:p w14:paraId="40FBC220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16DAE7F6" w14:textId="77777777" w:rsidTr="0049101C">
        <w:tc>
          <w:tcPr>
            <w:tcW w:w="993" w:type="dxa"/>
            <w:shd w:val="clear" w:color="auto" w:fill="auto"/>
            <w:vAlign w:val="center"/>
          </w:tcPr>
          <w:p w14:paraId="30585080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>13.120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1503E2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82">
              <w:rPr>
                <w:rFonts w:ascii="Times New Roman" w:hAnsi="Times New Roman"/>
                <w:sz w:val="20"/>
                <w:szCs w:val="20"/>
              </w:rPr>
              <w:t xml:space="preserve">Посев на культуре клеток (ВПГ, ЦМВ) </w:t>
            </w:r>
          </w:p>
        </w:tc>
        <w:tc>
          <w:tcPr>
            <w:tcW w:w="1985" w:type="dxa"/>
            <w:shd w:val="clear" w:color="auto" w:fill="auto"/>
          </w:tcPr>
          <w:p w14:paraId="0C42D696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29.12.22 по 3.01.23;</w:t>
            </w:r>
          </w:p>
          <w:p w14:paraId="7B2EF807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eastAsia="Times New Roman" w:hAnsi="Times New Roman" w:cs="Times New Roman"/>
                <w:sz w:val="20"/>
                <w:szCs w:val="20"/>
              </w:rPr>
              <w:t>с 6.01.23 по 8.01.23</w:t>
            </w:r>
          </w:p>
        </w:tc>
        <w:tc>
          <w:tcPr>
            <w:tcW w:w="2835" w:type="dxa"/>
            <w:shd w:val="clear" w:color="auto" w:fill="auto"/>
          </w:tcPr>
          <w:p w14:paraId="53EE25F1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4.01.23 по 5.01.23</w:t>
            </w:r>
          </w:p>
          <w:p w14:paraId="72328310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D82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  <w:tr w:rsidR="009E1B39" w:rsidRPr="000F7C5D" w14:paraId="69A15FBC" w14:textId="77777777" w:rsidTr="0049101C">
        <w:tc>
          <w:tcPr>
            <w:tcW w:w="993" w:type="dxa"/>
            <w:shd w:val="clear" w:color="auto" w:fill="auto"/>
            <w:vAlign w:val="center"/>
          </w:tcPr>
          <w:p w14:paraId="6701989D" w14:textId="77777777" w:rsidR="009E1B39" w:rsidRPr="00C93D82" w:rsidRDefault="009E1B39" w:rsidP="0049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348AD7B" w14:textId="77777777" w:rsidR="009E1B39" w:rsidRPr="00C93D82" w:rsidRDefault="009E1B39" w:rsidP="0049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47">
              <w:rPr>
                <w:rFonts w:ascii="Times New Roman" w:hAnsi="Times New Roman"/>
                <w:sz w:val="20"/>
                <w:szCs w:val="20"/>
              </w:rPr>
              <w:t>Электрофорез гемоглобина</w:t>
            </w:r>
          </w:p>
        </w:tc>
        <w:tc>
          <w:tcPr>
            <w:tcW w:w="1985" w:type="dxa"/>
            <w:shd w:val="clear" w:color="auto" w:fill="auto"/>
          </w:tcPr>
          <w:p w14:paraId="5634177B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25.12.23 по 8.01.23</w:t>
            </w:r>
          </w:p>
        </w:tc>
        <w:tc>
          <w:tcPr>
            <w:tcW w:w="2835" w:type="dxa"/>
            <w:shd w:val="clear" w:color="auto" w:fill="auto"/>
          </w:tcPr>
          <w:p w14:paraId="2775B4AF" w14:textId="77777777" w:rsidR="009E1B39" w:rsidRPr="00C93D82" w:rsidRDefault="009E1B39" w:rsidP="0049101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F47">
              <w:rPr>
                <w:rFonts w:ascii="Times New Roman" w:hAnsi="Times New Roman" w:cs="Times New Roman"/>
                <w:sz w:val="20"/>
                <w:szCs w:val="20"/>
              </w:rPr>
              <w:t>с 9.01.23 в обычном режиме</w:t>
            </w:r>
          </w:p>
        </w:tc>
      </w:tr>
    </w:tbl>
    <w:p w14:paraId="0F96F4EE" w14:textId="77777777" w:rsidR="009E1B39" w:rsidRDefault="009E1B39"/>
    <w:sectPr w:rsidR="009E1B39" w:rsidSect="009E1B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9"/>
    <w:rsid w:val="00093F10"/>
    <w:rsid w:val="009E1B39"/>
    <w:rsid w:val="00D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B9EC"/>
  <w15:chartTrackingRefBased/>
  <w15:docId w15:val="{ABC4B3BE-B2DF-4D42-B000-7422DFE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39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3344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2022-12-28T12:36:00Z</dcterms:created>
  <dcterms:modified xsi:type="dcterms:W3CDTF">2022-12-28T12:37:00Z</dcterms:modified>
</cp:coreProperties>
</file>